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66E" w:rsidRPr="002E1768" w:rsidRDefault="00DB066E" w:rsidP="00DB066E">
      <w:pPr>
        <w:rPr>
          <w:rFonts w:eastAsia="HG Mincho Light J"/>
          <w:color w:val="000000"/>
          <w:lang w:eastAsia="bg-BG"/>
        </w:rPr>
      </w:pPr>
      <w:bookmarkStart w:id="0" w:name="_GoBack"/>
      <w:bookmarkEnd w:id="0"/>
      <w:r w:rsidRPr="00DB066E">
        <w:rPr>
          <w:rFonts w:eastAsia="HG Mincho Light J"/>
          <w:b/>
          <w:color w:val="000000"/>
          <w:lang w:val="bg-BG" w:eastAsia="bg-BG"/>
        </w:rPr>
        <w:t>Отчетен период</w:t>
      </w:r>
      <w:r w:rsidRPr="00DB066E">
        <w:rPr>
          <w:rFonts w:eastAsia="HG Mincho Light J"/>
          <w:color w:val="000000"/>
          <w:lang w:val="bg-BG" w:eastAsia="bg-BG"/>
        </w:rPr>
        <w:t>:</w:t>
      </w:r>
      <w:r w:rsidR="008D23C6">
        <w:rPr>
          <w:rFonts w:eastAsia="HG Mincho Light J"/>
          <w:color w:val="000000"/>
          <w:lang w:val="bg-BG" w:eastAsia="bg-BG"/>
        </w:rPr>
        <w:t xml:space="preserve"> </w:t>
      </w:r>
      <w:r w:rsidR="002E1768">
        <w:rPr>
          <w:rFonts w:eastAsia="HG Mincho Light J"/>
          <w:color w:val="000000"/>
          <w:lang w:eastAsia="bg-BG"/>
        </w:rPr>
        <w:t xml:space="preserve"> </w:t>
      </w:r>
    </w:p>
    <w:p w:rsidR="00DB066E" w:rsidRPr="008D23C6" w:rsidRDefault="00004BEC" w:rsidP="00B16D9F">
      <w:pPr>
        <w:rPr>
          <w:rFonts w:eastAsia="HG Mincho Light J"/>
          <w:b/>
          <w:color w:val="000000"/>
          <w:lang w:val="bg-BG" w:eastAsia="bg-BG"/>
        </w:rPr>
      </w:pPr>
      <w:r>
        <w:rPr>
          <w:rFonts w:eastAsia="HG Mincho Light J"/>
          <w:b/>
          <w:color w:val="000000"/>
          <w:lang w:val="bg-BG" w:eastAsia="bg-BG"/>
        </w:rPr>
        <w:t>Междинен/Финален</w:t>
      </w:r>
      <w:r w:rsidR="00426447">
        <w:rPr>
          <w:rFonts w:eastAsia="HG Mincho Light J"/>
          <w:b/>
          <w:color w:val="000000"/>
          <w:lang w:val="bg-BG" w:eastAsia="bg-BG"/>
        </w:rPr>
        <w:t>/Извънреден/Годишен</w:t>
      </w:r>
      <w:r>
        <w:rPr>
          <w:rFonts w:eastAsia="HG Mincho Light J"/>
          <w:b/>
          <w:color w:val="000000"/>
          <w:lang w:val="bg-BG" w:eastAsia="bg-BG"/>
        </w:rPr>
        <w:t xml:space="preserve"> </w:t>
      </w:r>
      <w:r w:rsidR="00426447" w:rsidRPr="00E67406">
        <w:rPr>
          <w:rFonts w:eastAsia="HG Mincho Light J"/>
          <w:i/>
          <w:color w:val="000000"/>
          <w:sz w:val="20"/>
          <w:szCs w:val="20"/>
          <w:lang w:val="bg-BG" w:eastAsia="bg-BG"/>
        </w:rPr>
        <w:t>(</w:t>
      </w:r>
      <w:r w:rsidR="00426447">
        <w:rPr>
          <w:rFonts w:eastAsia="HG Mincho Light J"/>
          <w:i/>
          <w:color w:val="000000"/>
          <w:sz w:val="20"/>
          <w:szCs w:val="20"/>
          <w:lang w:val="bg-BG" w:eastAsia="bg-BG"/>
        </w:rPr>
        <w:t>подчертава</w:t>
      </w:r>
      <w:r w:rsidR="00426447" w:rsidRPr="00E67406">
        <w:rPr>
          <w:rFonts w:eastAsia="HG Mincho Light J"/>
          <w:i/>
          <w:color w:val="000000"/>
          <w:sz w:val="20"/>
          <w:szCs w:val="20"/>
          <w:lang w:val="bg-BG" w:eastAsia="bg-BG"/>
        </w:rPr>
        <w:t xml:space="preserve"> се приложимото</w:t>
      </w:r>
      <w:r w:rsidR="00426447">
        <w:rPr>
          <w:rFonts w:eastAsia="HG Mincho Light J"/>
          <w:i/>
          <w:color w:val="000000"/>
          <w:sz w:val="20"/>
          <w:szCs w:val="20"/>
          <w:lang w:eastAsia="bg-BG"/>
        </w:rPr>
        <w:t>)</w:t>
      </w:r>
      <w:r w:rsidR="00426447" w:rsidRPr="00DB066E">
        <w:rPr>
          <w:rFonts w:eastAsia="HG Mincho Light J"/>
          <w:b/>
          <w:color w:val="000000"/>
          <w:lang w:val="bg-BG" w:eastAsia="bg-BG"/>
        </w:rPr>
        <w:t xml:space="preserve"> </w:t>
      </w:r>
      <w:r w:rsidR="00DB066E" w:rsidRPr="00DB066E">
        <w:rPr>
          <w:rFonts w:eastAsia="HG Mincho Light J"/>
          <w:b/>
          <w:color w:val="000000"/>
          <w:lang w:val="bg-BG" w:eastAsia="bg-BG"/>
        </w:rPr>
        <w:t>Доклад по сертификация и декларация за допустим</w:t>
      </w:r>
      <w:r>
        <w:rPr>
          <w:rFonts w:eastAsia="HG Mincho Light J"/>
          <w:b/>
          <w:color w:val="000000"/>
          <w:lang w:val="bg-BG" w:eastAsia="bg-BG"/>
        </w:rPr>
        <w:t>ите</w:t>
      </w:r>
      <w:r w:rsidR="00DB066E" w:rsidRPr="00DB066E">
        <w:rPr>
          <w:rFonts w:eastAsia="HG Mincho Light J"/>
          <w:b/>
          <w:color w:val="000000"/>
          <w:lang w:val="bg-BG" w:eastAsia="bg-BG"/>
        </w:rPr>
        <w:t xml:space="preserve"> разходи</w:t>
      </w:r>
      <w:r w:rsidR="00F351DD">
        <w:rPr>
          <w:rFonts w:eastAsia="HG Mincho Light J"/>
          <w:b/>
          <w:color w:val="000000"/>
          <w:lang w:val="bg-BG" w:eastAsia="bg-BG"/>
        </w:rPr>
        <w:t xml:space="preserve"> (ДС и ДДР)</w:t>
      </w:r>
      <w:r w:rsidR="00095E55">
        <w:rPr>
          <w:rFonts w:eastAsia="HG Mincho Light J"/>
          <w:b/>
          <w:color w:val="000000"/>
          <w:lang w:val="bg-BG" w:eastAsia="bg-BG"/>
        </w:rPr>
        <w:t xml:space="preserve"> </w:t>
      </w:r>
      <w:r w:rsidR="00CB377D">
        <w:rPr>
          <w:rFonts w:eastAsia="HG Mincho Light J"/>
          <w:b/>
          <w:color w:val="000000"/>
          <w:lang w:eastAsia="bg-BG"/>
        </w:rPr>
        <w:t xml:space="preserve">           </w:t>
      </w:r>
      <w:r w:rsidR="00582C7B">
        <w:rPr>
          <w:rFonts w:eastAsia="HG Mincho Light J"/>
          <w:b/>
          <w:color w:val="000000"/>
          <w:lang w:val="bg-BG" w:eastAsia="bg-BG"/>
        </w:rPr>
        <w:t>№</w:t>
      </w:r>
      <w:r w:rsidR="00CB377D">
        <w:rPr>
          <w:rFonts w:eastAsia="HG Mincho Light J"/>
          <w:b/>
          <w:color w:val="000000"/>
          <w:lang w:eastAsia="bg-BG"/>
        </w:rPr>
        <w:t xml:space="preserve">   </w:t>
      </w:r>
      <w:r w:rsidR="00AA208C">
        <w:rPr>
          <w:rFonts w:eastAsia="HG Mincho Light J"/>
          <w:b/>
          <w:color w:val="000000"/>
          <w:lang w:eastAsia="bg-BG"/>
        </w:rPr>
        <w:t>…………………………</w:t>
      </w:r>
      <w:r w:rsidR="008D23C6" w:rsidRPr="008D23C6">
        <w:rPr>
          <w:rFonts w:eastAsia="HG Mincho Light J"/>
          <w:b/>
          <w:color w:val="000000"/>
          <w:lang w:val="bg-BG" w:eastAsia="bg-BG"/>
        </w:rPr>
        <w:t xml:space="preserve"> г.</w:t>
      </w:r>
      <w:r w:rsidR="00DB066E" w:rsidRPr="008D23C6">
        <w:rPr>
          <w:rFonts w:eastAsia="HG Mincho Light J"/>
          <w:b/>
          <w:color w:val="000000"/>
          <w:lang w:val="bg-BG" w:eastAsia="bg-BG"/>
        </w:rPr>
        <w:t xml:space="preserve"> </w:t>
      </w:r>
    </w:p>
    <w:p w:rsidR="00DB066E" w:rsidRDefault="00DB066E" w:rsidP="00DB066E">
      <w:pPr>
        <w:rPr>
          <w:rFonts w:eastAsia="HG Mincho Light J"/>
          <w:b/>
          <w:color w:val="000000"/>
          <w:lang w:val="bg-BG" w:eastAsia="bg-BG"/>
        </w:rPr>
      </w:pPr>
      <w:r w:rsidRPr="00DB066E">
        <w:rPr>
          <w:rFonts w:eastAsia="HG Mincho Light J"/>
          <w:b/>
          <w:color w:val="000000"/>
          <w:lang w:val="bg-BG" w:eastAsia="bg-BG"/>
        </w:rPr>
        <w:t xml:space="preserve">Сума на </w:t>
      </w:r>
      <w:r w:rsidR="00004BEC">
        <w:rPr>
          <w:rFonts w:eastAsia="HG Mincho Light J"/>
          <w:b/>
          <w:color w:val="000000"/>
          <w:lang w:val="bg-BG" w:eastAsia="bg-BG"/>
        </w:rPr>
        <w:t>Междинния/Финалния</w:t>
      </w:r>
      <w:r w:rsidR="00426447">
        <w:rPr>
          <w:rFonts w:eastAsia="HG Mincho Light J"/>
          <w:b/>
          <w:color w:val="000000"/>
          <w:lang w:val="bg-BG" w:eastAsia="bg-BG"/>
        </w:rPr>
        <w:t>/Извънредния/Годишния</w:t>
      </w:r>
      <w:r w:rsidR="00004BEC">
        <w:rPr>
          <w:rFonts w:eastAsia="HG Mincho Light J"/>
          <w:b/>
          <w:color w:val="000000"/>
          <w:lang w:val="bg-BG" w:eastAsia="bg-BG"/>
        </w:rPr>
        <w:t xml:space="preserve"> </w:t>
      </w:r>
      <w:r w:rsidR="00695A67" w:rsidRPr="00E67406">
        <w:rPr>
          <w:rFonts w:eastAsia="HG Mincho Light J"/>
          <w:i/>
          <w:color w:val="000000"/>
          <w:sz w:val="20"/>
          <w:szCs w:val="20"/>
          <w:lang w:val="bg-BG" w:eastAsia="bg-BG"/>
        </w:rPr>
        <w:t>(</w:t>
      </w:r>
      <w:r w:rsidR="00695A67">
        <w:rPr>
          <w:rFonts w:eastAsia="HG Mincho Light J"/>
          <w:i/>
          <w:color w:val="000000"/>
          <w:sz w:val="20"/>
          <w:szCs w:val="20"/>
          <w:lang w:val="bg-BG" w:eastAsia="bg-BG"/>
        </w:rPr>
        <w:t>подчертава</w:t>
      </w:r>
      <w:r w:rsidR="00695A67" w:rsidRPr="00E67406">
        <w:rPr>
          <w:rFonts w:eastAsia="HG Mincho Light J"/>
          <w:i/>
          <w:color w:val="000000"/>
          <w:sz w:val="20"/>
          <w:szCs w:val="20"/>
          <w:lang w:val="bg-BG" w:eastAsia="bg-BG"/>
        </w:rPr>
        <w:t xml:space="preserve"> се приложимото</w:t>
      </w:r>
      <w:r w:rsidR="00695A67">
        <w:rPr>
          <w:rFonts w:eastAsia="HG Mincho Light J"/>
          <w:i/>
          <w:color w:val="000000"/>
          <w:sz w:val="20"/>
          <w:szCs w:val="20"/>
          <w:lang w:eastAsia="bg-BG"/>
        </w:rPr>
        <w:t>)</w:t>
      </w:r>
      <w:r w:rsidR="00695A67" w:rsidRPr="00DB066E">
        <w:rPr>
          <w:rFonts w:eastAsia="HG Mincho Light J"/>
          <w:b/>
          <w:color w:val="000000"/>
          <w:lang w:val="bg-BG" w:eastAsia="bg-BG"/>
        </w:rPr>
        <w:t xml:space="preserve"> </w:t>
      </w:r>
      <w:r w:rsidRPr="00DB066E">
        <w:rPr>
          <w:rFonts w:eastAsia="HG Mincho Light J"/>
          <w:b/>
          <w:color w:val="000000"/>
          <w:lang w:val="bg-BG" w:eastAsia="bg-BG"/>
        </w:rPr>
        <w:t>Доклад по сертификация и декларацията за допустим</w:t>
      </w:r>
      <w:r w:rsidR="00004BEC">
        <w:rPr>
          <w:rFonts w:eastAsia="HG Mincho Light J"/>
          <w:b/>
          <w:color w:val="000000"/>
          <w:lang w:val="bg-BG" w:eastAsia="bg-BG"/>
        </w:rPr>
        <w:t>ите</w:t>
      </w:r>
      <w:r w:rsidRPr="00DB066E">
        <w:rPr>
          <w:rFonts w:eastAsia="HG Mincho Light J"/>
          <w:b/>
          <w:color w:val="000000"/>
          <w:lang w:val="bg-BG" w:eastAsia="bg-BG"/>
        </w:rPr>
        <w:t xml:space="preserve"> разходите:  </w:t>
      </w:r>
      <w:r w:rsidR="008D23C6">
        <w:rPr>
          <w:rFonts w:eastAsia="HG Mincho Light J"/>
          <w:b/>
          <w:color w:val="000000"/>
          <w:lang w:val="bg-BG" w:eastAsia="bg-BG"/>
        </w:rPr>
        <w:t xml:space="preserve">       </w:t>
      </w:r>
      <w:r w:rsidR="00AA208C">
        <w:rPr>
          <w:rFonts w:eastAsia="HG Mincho Light J"/>
          <w:b/>
          <w:color w:val="000000"/>
          <w:lang w:eastAsia="bg-BG"/>
        </w:rPr>
        <w:t>…………………………</w:t>
      </w:r>
      <w:r w:rsidR="00AC5928" w:rsidRPr="00AC5928">
        <w:rPr>
          <w:rFonts w:eastAsia="HG Mincho Light J"/>
          <w:b/>
          <w:color w:val="000000"/>
          <w:lang w:val="bg-BG" w:eastAsia="bg-BG"/>
        </w:rPr>
        <w:t xml:space="preserve"> </w:t>
      </w:r>
      <w:r w:rsidRPr="00DB066E">
        <w:rPr>
          <w:rFonts w:eastAsia="HG Mincho Light J"/>
          <w:b/>
          <w:color w:val="000000"/>
          <w:lang w:val="bg-BG" w:eastAsia="bg-BG"/>
        </w:rPr>
        <w:t>BGN</w:t>
      </w:r>
    </w:p>
    <w:p w:rsidR="00DA5BB5" w:rsidRDefault="00DA5BB5" w:rsidP="00DB066E">
      <w:pPr>
        <w:rPr>
          <w:rFonts w:eastAsia="HG Mincho Light J"/>
          <w:b/>
          <w:color w:val="000000"/>
          <w:lang w:val="bg-BG" w:eastAsia="bg-BG"/>
        </w:rPr>
      </w:pPr>
    </w:p>
    <w:p w:rsidR="00BC3EB5" w:rsidRDefault="00BC3EB5" w:rsidP="00DB066E">
      <w:pPr>
        <w:rPr>
          <w:rFonts w:eastAsia="HG Mincho Light J"/>
          <w:b/>
          <w:color w:val="000000"/>
          <w:lang w:val="bg-BG" w:eastAsia="bg-BG"/>
        </w:rPr>
      </w:pPr>
      <w:r>
        <w:rPr>
          <w:rFonts w:eastAsia="HG Mincho Light J"/>
          <w:b/>
          <w:color w:val="000000"/>
          <w:lang w:val="bg-BG" w:eastAsia="bg-BG"/>
        </w:rPr>
        <w:t>Част І</w:t>
      </w:r>
      <w:r w:rsidR="00B353A3">
        <w:rPr>
          <w:rFonts w:eastAsia="HG Mincho Light J"/>
          <w:b/>
          <w:color w:val="000000"/>
          <w:lang w:val="bg-BG" w:eastAsia="bg-BG"/>
        </w:rPr>
        <w:t>.</w:t>
      </w:r>
      <w:r>
        <w:rPr>
          <w:rFonts w:eastAsia="HG Mincho Light J"/>
          <w:b/>
          <w:color w:val="000000"/>
          <w:lang w:val="bg-BG" w:eastAsia="bg-BG"/>
        </w:rPr>
        <w:t xml:space="preserve"> </w:t>
      </w:r>
      <w:r w:rsidR="00DD2DA6">
        <w:rPr>
          <w:rFonts w:eastAsia="HG Mincho Light J"/>
          <w:b/>
          <w:color w:val="000000"/>
          <w:lang w:val="bg-BG" w:eastAsia="bg-BG"/>
        </w:rPr>
        <w:t>П</w:t>
      </w:r>
      <w:r>
        <w:rPr>
          <w:rFonts w:eastAsia="HG Mincho Light J"/>
          <w:b/>
          <w:color w:val="000000"/>
          <w:lang w:val="bg-BG" w:eastAsia="bg-BG"/>
        </w:rPr>
        <w:t>опълва се от</w:t>
      </w:r>
      <w:r w:rsidR="009C5BA9">
        <w:rPr>
          <w:rFonts w:eastAsia="HG Mincho Light J"/>
          <w:b/>
          <w:color w:val="000000"/>
          <w:lang w:val="bg-BG" w:eastAsia="bg-BG"/>
        </w:rPr>
        <w:t xml:space="preserve"> </w:t>
      </w:r>
      <w:r w:rsidR="00582C7B">
        <w:rPr>
          <w:rFonts w:eastAsia="HG Mincho Light J"/>
          <w:b/>
          <w:color w:val="000000"/>
          <w:lang w:val="bg-BG" w:eastAsia="bg-BG"/>
        </w:rPr>
        <w:t xml:space="preserve">отдел </w:t>
      </w:r>
      <w:r w:rsidR="0052495C">
        <w:rPr>
          <w:b/>
          <w:bCs/>
        </w:rPr>
        <w:t xml:space="preserve">СП </w:t>
      </w:r>
      <w:proofErr w:type="spellStart"/>
      <w:r w:rsidR="0052495C">
        <w:rPr>
          <w:b/>
          <w:bCs/>
        </w:rPr>
        <w:t>на</w:t>
      </w:r>
      <w:proofErr w:type="spellEnd"/>
      <w:r w:rsidR="0052495C">
        <w:rPr>
          <w:b/>
          <w:bCs/>
        </w:rPr>
        <w:t xml:space="preserve"> ОП</w:t>
      </w:r>
    </w:p>
    <w:p w:rsidR="001E1F4B" w:rsidRDefault="001E1F4B" w:rsidP="00DB066E">
      <w:pPr>
        <w:rPr>
          <w:rFonts w:eastAsia="HG Mincho Light J"/>
          <w:b/>
          <w:color w:val="000000"/>
          <w:lang w:val="bg-BG" w:eastAsia="bg-BG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"/>
        <w:gridCol w:w="4441"/>
        <w:gridCol w:w="763"/>
        <w:gridCol w:w="709"/>
        <w:gridCol w:w="709"/>
        <w:gridCol w:w="812"/>
        <w:gridCol w:w="2023"/>
      </w:tblGrid>
      <w:tr w:rsidR="00A954B3" w:rsidRPr="003B6D9D" w:rsidTr="005C1D5C">
        <w:trPr>
          <w:trHeight w:val="138"/>
          <w:tblHeader/>
        </w:trPr>
        <w:tc>
          <w:tcPr>
            <w:tcW w:w="1034" w:type="dxa"/>
            <w:vMerge w:val="restart"/>
            <w:shd w:val="clear" w:color="auto" w:fill="D9D9D9"/>
          </w:tcPr>
          <w:p w:rsidR="00BC3EB5" w:rsidRPr="003B6D9D" w:rsidRDefault="00BC3EB5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441" w:type="dxa"/>
            <w:vMerge w:val="restart"/>
            <w:shd w:val="clear" w:color="auto" w:fill="D9D9D9"/>
          </w:tcPr>
          <w:p w:rsidR="00BC3EB5" w:rsidRPr="003B6D9D" w:rsidRDefault="00BC3EB5" w:rsidP="003B6D9D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3B6D9D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472" w:type="dxa"/>
            <w:gridSpan w:val="2"/>
            <w:shd w:val="clear" w:color="auto" w:fill="D9D9D9"/>
          </w:tcPr>
          <w:p w:rsidR="00BC3EB5" w:rsidRPr="003B6D9D" w:rsidRDefault="00AF4110" w:rsidP="0052495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bCs/>
                <w:sz w:val="20"/>
                <w:szCs w:val="20"/>
                <w:lang w:val="bg-BG"/>
              </w:rPr>
              <w:t>Е</w:t>
            </w:r>
            <w:r w:rsidR="00544D4F">
              <w:rPr>
                <w:bCs/>
                <w:sz w:val="20"/>
                <w:szCs w:val="20"/>
                <w:lang w:val="bg-BG"/>
              </w:rPr>
              <w:t xml:space="preserve">ксперт </w:t>
            </w:r>
            <w:r w:rsidR="00582C7B">
              <w:rPr>
                <w:bCs/>
                <w:sz w:val="20"/>
                <w:szCs w:val="20"/>
                <w:lang w:val="bg-BG"/>
              </w:rPr>
              <w:t xml:space="preserve">отдел </w:t>
            </w:r>
            <w:r w:rsidR="0052495C">
              <w:rPr>
                <w:bCs/>
                <w:sz w:val="20"/>
                <w:szCs w:val="20"/>
                <w:lang w:val="bg-BG"/>
              </w:rPr>
              <w:t xml:space="preserve">СП на </w:t>
            </w:r>
            <w:r w:rsidR="00582C7B">
              <w:rPr>
                <w:bCs/>
                <w:sz w:val="20"/>
                <w:szCs w:val="20"/>
                <w:lang w:val="bg-BG"/>
              </w:rPr>
              <w:t>ОП</w:t>
            </w:r>
          </w:p>
        </w:tc>
        <w:tc>
          <w:tcPr>
            <w:tcW w:w="1521" w:type="dxa"/>
            <w:gridSpan w:val="2"/>
            <w:shd w:val="clear" w:color="auto" w:fill="D9D9D9"/>
          </w:tcPr>
          <w:p w:rsidR="00BC3EB5" w:rsidRPr="003B6D9D" w:rsidRDefault="00AB197E" w:rsidP="0052495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bCs/>
                <w:sz w:val="20"/>
                <w:szCs w:val="20"/>
                <w:lang w:val="bg-BG"/>
              </w:rPr>
              <w:t>Начални</w:t>
            </w:r>
            <w:r w:rsidR="00BC3EB5" w:rsidRPr="003B6D9D">
              <w:rPr>
                <w:bCs/>
                <w:sz w:val="20"/>
                <w:szCs w:val="20"/>
                <w:lang w:val="bg-BG"/>
              </w:rPr>
              <w:t xml:space="preserve">к </w:t>
            </w:r>
            <w:r w:rsidR="00582C7B">
              <w:rPr>
                <w:bCs/>
                <w:sz w:val="20"/>
                <w:szCs w:val="20"/>
                <w:lang w:val="bg-BG"/>
              </w:rPr>
              <w:t xml:space="preserve">отдел </w:t>
            </w:r>
            <w:r w:rsidR="0052495C">
              <w:rPr>
                <w:bCs/>
                <w:sz w:val="20"/>
                <w:szCs w:val="20"/>
                <w:lang w:val="bg-BG"/>
              </w:rPr>
              <w:t xml:space="preserve">СП на </w:t>
            </w:r>
            <w:r w:rsidR="00582C7B">
              <w:rPr>
                <w:bCs/>
                <w:sz w:val="20"/>
                <w:szCs w:val="20"/>
                <w:lang w:val="bg-BG"/>
              </w:rPr>
              <w:t>ОП</w:t>
            </w:r>
            <w:r w:rsidR="00D317FD" w:rsidRPr="003B6D9D">
              <w:rPr>
                <w:b/>
                <w:bCs/>
                <w:sz w:val="20"/>
                <w:szCs w:val="20"/>
                <w:lang w:val="ru-RU" w:eastAsia="fr-FR"/>
              </w:rPr>
              <w:t xml:space="preserve">  </w:t>
            </w:r>
          </w:p>
        </w:tc>
        <w:tc>
          <w:tcPr>
            <w:tcW w:w="2023" w:type="dxa"/>
            <w:shd w:val="clear" w:color="auto" w:fill="D9D9D9"/>
          </w:tcPr>
          <w:p w:rsidR="00BC3EB5" w:rsidRPr="003B6D9D" w:rsidRDefault="00BC3EB5" w:rsidP="003B6D9D">
            <w:pPr>
              <w:ind w:left="190" w:hanging="190"/>
              <w:rPr>
                <w:b/>
                <w:bCs/>
                <w:sz w:val="20"/>
                <w:szCs w:val="20"/>
              </w:rPr>
            </w:pPr>
            <w:r w:rsidRPr="003B6D9D">
              <w:rPr>
                <w:bCs/>
                <w:sz w:val="20"/>
                <w:szCs w:val="20"/>
                <w:lang w:val="bg-BG"/>
              </w:rPr>
              <w:t xml:space="preserve">№ на </w:t>
            </w:r>
            <w:proofErr w:type="spellStart"/>
            <w:r w:rsidRPr="003B6D9D">
              <w:rPr>
                <w:bCs/>
                <w:sz w:val="20"/>
                <w:szCs w:val="20"/>
                <w:lang w:val="bg-BG"/>
              </w:rPr>
              <w:t>заб</w:t>
            </w:r>
            <w:proofErr w:type="spellEnd"/>
            <w:r w:rsidRPr="003B6D9D">
              <w:rPr>
                <w:bCs/>
                <w:sz w:val="20"/>
                <w:szCs w:val="20"/>
              </w:rPr>
              <w:t>.</w:t>
            </w:r>
            <w:r w:rsidRPr="003B6D9D">
              <w:rPr>
                <w:rStyle w:val="FootnoteReference"/>
                <w:bCs/>
                <w:sz w:val="20"/>
                <w:szCs w:val="20"/>
                <w:lang w:val="bg-BG"/>
              </w:rPr>
              <w:footnoteReference w:id="1"/>
            </w:r>
          </w:p>
        </w:tc>
      </w:tr>
      <w:tr w:rsidR="00A954B3" w:rsidRPr="003B6D9D" w:rsidTr="005C1D5C">
        <w:trPr>
          <w:trHeight w:val="137"/>
          <w:tblHeader/>
        </w:trPr>
        <w:tc>
          <w:tcPr>
            <w:tcW w:w="1034" w:type="dxa"/>
            <w:vMerge/>
            <w:shd w:val="clear" w:color="auto" w:fill="D9D9D9"/>
          </w:tcPr>
          <w:p w:rsidR="00BC3EB5" w:rsidRPr="003B6D9D" w:rsidRDefault="00BC3EB5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441" w:type="dxa"/>
            <w:vMerge/>
            <w:shd w:val="clear" w:color="auto" w:fill="D9D9D9"/>
          </w:tcPr>
          <w:p w:rsidR="00BC3EB5" w:rsidRPr="003B6D9D" w:rsidRDefault="00BC3EB5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763" w:type="dxa"/>
            <w:shd w:val="clear" w:color="auto" w:fill="D9D9D9"/>
          </w:tcPr>
          <w:p w:rsidR="00BC3EB5" w:rsidRPr="003B6D9D" w:rsidRDefault="00BC3EB5" w:rsidP="003B6D9D">
            <w:pPr>
              <w:jc w:val="center"/>
              <w:rPr>
                <w:b/>
                <w:bCs/>
                <w:sz w:val="20"/>
                <w:szCs w:val="20"/>
                <w:lang w:val="ru-RU" w:eastAsia="fr-FR"/>
              </w:rPr>
            </w:pPr>
            <w:r w:rsidRPr="003B6D9D">
              <w:rPr>
                <w:b/>
                <w:bCs/>
                <w:sz w:val="20"/>
                <w:szCs w:val="20"/>
                <w:lang w:val="ru-RU" w:eastAsia="fr-FR"/>
              </w:rPr>
              <w:t>ДА</w:t>
            </w:r>
          </w:p>
        </w:tc>
        <w:tc>
          <w:tcPr>
            <w:tcW w:w="709" w:type="dxa"/>
            <w:shd w:val="clear" w:color="auto" w:fill="D9D9D9"/>
          </w:tcPr>
          <w:p w:rsidR="00BC3EB5" w:rsidRPr="003B6D9D" w:rsidRDefault="00BC3EB5" w:rsidP="003B6D9D">
            <w:pPr>
              <w:jc w:val="center"/>
              <w:rPr>
                <w:b/>
                <w:bCs/>
                <w:sz w:val="20"/>
                <w:szCs w:val="20"/>
                <w:lang w:val="ru-RU" w:eastAsia="fr-FR"/>
              </w:rPr>
            </w:pPr>
            <w:r w:rsidRPr="003B6D9D">
              <w:rPr>
                <w:b/>
                <w:bCs/>
                <w:sz w:val="20"/>
                <w:szCs w:val="20"/>
                <w:lang w:val="ru-RU" w:eastAsia="fr-FR"/>
              </w:rPr>
              <w:t>НЕ</w:t>
            </w:r>
          </w:p>
        </w:tc>
        <w:tc>
          <w:tcPr>
            <w:tcW w:w="709" w:type="dxa"/>
            <w:shd w:val="clear" w:color="auto" w:fill="D9D9D9"/>
          </w:tcPr>
          <w:p w:rsidR="00BC3EB5" w:rsidRPr="003B6D9D" w:rsidRDefault="00BC3EB5" w:rsidP="003B6D9D">
            <w:pPr>
              <w:jc w:val="center"/>
              <w:rPr>
                <w:b/>
                <w:bCs/>
                <w:sz w:val="20"/>
                <w:szCs w:val="20"/>
                <w:lang w:val="ru-RU" w:eastAsia="fr-FR"/>
              </w:rPr>
            </w:pPr>
            <w:r w:rsidRPr="003B6D9D">
              <w:rPr>
                <w:b/>
                <w:bCs/>
                <w:sz w:val="20"/>
                <w:szCs w:val="20"/>
                <w:lang w:val="ru-RU" w:eastAsia="fr-FR"/>
              </w:rPr>
              <w:t>ДА</w:t>
            </w:r>
          </w:p>
        </w:tc>
        <w:tc>
          <w:tcPr>
            <w:tcW w:w="812" w:type="dxa"/>
            <w:shd w:val="clear" w:color="auto" w:fill="D9D9D9"/>
          </w:tcPr>
          <w:p w:rsidR="00BC3EB5" w:rsidRPr="003B6D9D" w:rsidRDefault="00BC3EB5" w:rsidP="003B6D9D">
            <w:pPr>
              <w:jc w:val="center"/>
              <w:rPr>
                <w:b/>
                <w:bCs/>
                <w:sz w:val="20"/>
                <w:szCs w:val="20"/>
                <w:lang w:val="ru-RU" w:eastAsia="fr-FR"/>
              </w:rPr>
            </w:pPr>
            <w:r w:rsidRPr="003B6D9D">
              <w:rPr>
                <w:b/>
                <w:bCs/>
                <w:sz w:val="20"/>
                <w:szCs w:val="20"/>
                <w:lang w:val="ru-RU" w:eastAsia="fr-FR"/>
              </w:rPr>
              <w:t>НЕ</w:t>
            </w:r>
          </w:p>
        </w:tc>
        <w:tc>
          <w:tcPr>
            <w:tcW w:w="2023" w:type="dxa"/>
            <w:shd w:val="clear" w:color="auto" w:fill="D9D9D9"/>
          </w:tcPr>
          <w:p w:rsidR="00BC3EB5" w:rsidRPr="003B6D9D" w:rsidRDefault="00BC3EB5" w:rsidP="00A52F46">
            <w:pPr>
              <w:rPr>
                <w:bCs/>
                <w:sz w:val="20"/>
                <w:szCs w:val="20"/>
                <w:lang w:val="bg-BG"/>
              </w:rPr>
            </w:pPr>
          </w:p>
        </w:tc>
      </w:tr>
      <w:tr w:rsidR="00EA038F" w:rsidRPr="003B6D9D" w:rsidTr="005C1D5C">
        <w:trPr>
          <w:tblHeader/>
        </w:trPr>
        <w:tc>
          <w:tcPr>
            <w:tcW w:w="10491" w:type="dxa"/>
            <w:gridSpan w:val="7"/>
            <w:shd w:val="clear" w:color="auto" w:fill="D9D9D9"/>
          </w:tcPr>
          <w:p w:rsidR="00EA038F" w:rsidRPr="009E6A75" w:rsidRDefault="009E6A75" w:rsidP="009E6A75">
            <w:pPr>
              <w:rPr>
                <w:b/>
                <w:bCs/>
                <w:sz w:val="20"/>
                <w:szCs w:val="20"/>
                <w:lang w:val="bg-BG"/>
              </w:rPr>
            </w:pPr>
            <w:r w:rsidRPr="009E6A75">
              <w:rPr>
                <w:b/>
                <w:bCs/>
                <w:sz w:val="20"/>
                <w:szCs w:val="20"/>
                <w:lang w:val="bg-BG"/>
              </w:rPr>
              <w:t xml:space="preserve">Доклад по сертификация и </w:t>
            </w:r>
            <w:r>
              <w:rPr>
                <w:b/>
                <w:bCs/>
                <w:sz w:val="20"/>
                <w:szCs w:val="20"/>
                <w:lang w:val="bg-BG"/>
              </w:rPr>
              <w:t>Д</w:t>
            </w:r>
            <w:r w:rsidRPr="009E6A75">
              <w:rPr>
                <w:b/>
                <w:bCs/>
                <w:sz w:val="20"/>
                <w:szCs w:val="20"/>
                <w:lang w:val="bg-BG"/>
              </w:rPr>
              <w:t>екларация за допустим</w:t>
            </w:r>
            <w:r w:rsidR="00004BEC">
              <w:rPr>
                <w:b/>
                <w:bCs/>
                <w:sz w:val="20"/>
                <w:szCs w:val="20"/>
                <w:lang w:val="bg-BG"/>
              </w:rPr>
              <w:t>ите</w:t>
            </w:r>
            <w:r w:rsidRPr="009E6A75">
              <w:rPr>
                <w:b/>
                <w:bCs/>
                <w:sz w:val="20"/>
                <w:szCs w:val="20"/>
                <w:lang w:val="bg-BG"/>
              </w:rPr>
              <w:t xml:space="preserve"> разходи</w:t>
            </w:r>
          </w:p>
        </w:tc>
      </w:tr>
      <w:tr w:rsidR="004D0736" w:rsidRPr="003B6D9D" w:rsidTr="005C1D5C">
        <w:tc>
          <w:tcPr>
            <w:tcW w:w="1034" w:type="dxa"/>
            <w:shd w:val="clear" w:color="auto" w:fill="auto"/>
          </w:tcPr>
          <w:p w:rsidR="004D0736" w:rsidRPr="003B6D9D" w:rsidRDefault="00EE6BDC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</w:p>
        </w:tc>
        <w:tc>
          <w:tcPr>
            <w:tcW w:w="4441" w:type="dxa"/>
            <w:shd w:val="clear" w:color="auto" w:fill="auto"/>
            <w:vAlign w:val="center"/>
          </w:tcPr>
          <w:p w:rsidR="004D0736" w:rsidRPr="003B6D9D" w:rsidRDefault="006B115B" w:rsidP="00695A67">
            <w:pPr>
              <w:jc w:val="both"/>
              <w:rPr>
                <w:sz w:val="20"/>
                <w:szCs w:val="20"/>
                <w:lang w:val="bg-BG" w:eastAsia="fr-FR"/>
              </w:rPr>
            </w:pP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ДС и ДДР</w:t>
            </w:r>
            <w:r w:rsidR="004D0736"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</w:t>
            </w:r>
            <w:r w:rsidR="004D0736" w:rsidRPr="00E76082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междинен</w:t>
            </w:r>
            <w:r w:rsidR="004D07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/извънреден/</w:t>
            </w:r>
            <w:r w:rsidR="00A223C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="00B9646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финален</w:t>
            </w:r>
            <w:r w:rsidR="00E70729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/годишен</w:t>
            </w:r>
            <w:r w:rsidR="00E6740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="00E67406" w:rsidRPr="00E6740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(</w:t>
            </w:r>
            <w:r w:rsidR="00695A67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подчертава</w:t>
            </w:r>
            <w:r w:rsidR="00695A67" w:rsidRPr="00E6740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="00E67406" w:rsidRPr="00E6740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се приложимото)</w:t>
            </w:r>
            <w:r w:rsidR="001E1F4B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D0736" w:rsidRPr="003B6D9D" w:rsidRDefault="00AE7EF6" w:rsidP="00EE6BDC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061630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  <w:vAlign w:val="center"/>
          </w:tcPr>
          <w:p w:rsidR="004D0736" w:rsidRPr="003B6D9D" w:rsidRDefault="004D0736" w:rsidP="003B6D9D">
            <w:pPr>
              <w:jc w:val="center"/>
              <w:rPr>
                <w:sz w:val="20"/>
                <w:szCs w:val="20"/>
              </w:rPr>
            </w:pPr>
          </w:p>
        </w:tc>
      </w:tr>
      <w:tr w:rsidR="004D0736" w:rsidRPr="003B6D9D" w:rsidTr="005C1D5C">
        <w:tc>
          <w:tcPr>
            <w:tcW w:w="1034" w:type="dxa"/>
            <w:shd w:val="clear" w:color="auto" w:fill="auto"/>
          </w:tcPr>
          <w:p w:rsidR="004D0736" w:rsidRPr="003B6D9D" w:rsidRDefault="00EE6BDC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4441" w:type="dxa"/>
            <w:shd w:val="clear" w:color="auto" w:fill="auto"/>
          </w:tcPr>
          <w:p w:rsidR="00DB531A" w:rsidRPr="00D44CD0" w:rsidRDefault="004D0736" w:rsidP="00DB531A">
            <w:pPr>
              <w:pStyle w:val="CommentText"/>
              <w:rPr>
                <w:lang w:val="bg-BG"/>
              </w:rPr>
            </w:pPr>
            <w:r w:rsidRPr="003B6D9D">
              <w:rPr>
                <w:rFonts w:eastAsia="HG Mincho Light J"/>
                <w:color w:val="000000"/>
                <w:lang w:val="bg-BG" w:eastAsia="bg-BG"/>
              </w:rPr>
              <w:t xml:space="preserve">ДС и ДДР отговарят на утвърдения образец в </w:t>
            </w:r>
            <w:r w:rsidR="00DB531A">
              <w:rPr>
                <w:lang w:val="bg-BG"/>
              </w:rPr>
              <w:t>Наредба № Н3 от 08.07.2016 г.</w:t>
            </w:r>
          </w:p>
          <w:p w:rsidR="004D0736" w:rsidRPr="003B6D9D" w:rsidRDefault="004D0736" w:rsidP="000C0ACF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на Министерство на финансите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D0736" w:rsidRPr="003B6D9D" w:rsidRDefault="00AE7EF6" w:rsidP="00EE6BDC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4D0736" w:rsidRPr="003B6D9D" w:rsidRDefault="004D0736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D0736" w:rsidRPr="003B6D9D" w:rsidTr="005C1D5C">
        <w:tc>
          <w:tcPr>
            <w:tcW w:w="1034" w:type="dxa"/>
            <w:shd w:val="clear" w:color="auto" w:fill="auto"/>
          </w:tcPr>
          <w:p w:rsidR="004D0736" w:rsidRPr="003B6D9D" w:rsidRDefault="00EE6BDC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4441" w:type="dxa"/>
            <w:shd w:val="clear" w:color="auto" w:fill="auto"/>
          </w:tcPr>
          <w:p w:rsidR="004D0736" w:rsidRPr="003B6D9D" w:rsidRDefault="004D0736" w:rsidP="003B6D9D">
            <w:pPr>
              <w:jc w:val="both"/>
              <w:rPr>
                <w:bCs/>
                <w:sz w:val="20"/>
                <w:szCs w:val="20"/>
                <w:highlight w:val="yellow"/>
                <w:lang w:val="bg-BG" w:eastAsia="fr-FR"/>
              </w:rPr>
            </w:pPr>
            <w:r w:rsidRPr="000C0AC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Попълнени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са вярно пореден номер на ДС и датата</w:t>
            </w:r>
            <w:r w:rsidR="00E6740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към която се изготвя</w:t>
            </w:r>
            <w:r w:rsidR="001E1F4B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D0736" w:rsidRPr="003B6D9D" w:rsidRDefault="00AE7EF6" w:rsidP="00EE6BDC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4D0736" w:rsidRPr="003B6D9D" w:rsidRDefault="004D0736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D0736" w:rsidRPr="003B6D9D" w:rsidTr="005C1D5C">
        <w:tc>
          <w:tcPr>
            <w:tcW w:w="1034" w:type="dxa"/>
            <w:shd w:val="clear" w:color="auto" w:fill="auto"/>
          </w:tcPr>
          <w:p w:rsidR="004D0736" w:rsidRPr="003B6D9D" w:rsidRDefault="00EE6BDC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4441" w:type="dxa"/>
            <w:shd w:val="clear" w:color="auto" w:fill="auto"/>
          </w:tcPr>
          <w:p w:rsidR="004D0736" w:rsidRPr="003B6D9D" w:rsidRDefault="004D0736" w:rsidP="003B6D9D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Правилно са попълн</w:t>
            </w:r>
            <w:r w:rsidR="00F47F1B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ени данните за наименование на О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перативната програма, дата на решението на Комисията, референтен номер на Комисията и  Номер на националния акт</w:t>
            </w:r>
            <w:r w:rsidR="001E1F4B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D0736" w:rsidRPr="003B6D9D" w:rsidRDefault="00AE7EF6" w:rsidP="00EE6BDC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4D0736" w:rsidRPr="003B6D9D" w:rsidRDefault="004D0736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D0736" w:rsidRPr="003B6D9D" w:rsidTr="005C1D5C">
        <w:tc>
          <w:tcPr>
            <w:tcW w:w="1034" w:type="dxa"/>
            <w:shd w:val="clear" w:color="auto" w:fill="auto"/>
          </w:tcPr>
          <w:p w:rsidR="004D0736" w:rsidRPr="003B6D9D" w:rsidRDefault="00EE6BDC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5</w:t>
            </w:r>
          </w:p>
        </w:tc>
        <w:tc>
          <w:tcPr>
            <w:tcW w:w="4441" w:type="dxa"/>
            <w:shd w:val="clear" w:color="auto" w:fill="auto"/>
          </w:tcPr>
          <w:p w:rsidR="004D0736" w:rsidRPr="003B6D9D" w:rsidRDefault="004D0736" w:rsidP="00695A67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Информацията в декларативната част на Доклада по сертификация за Ръководителя на УО, както и на акта за определянето му</w:t>
            </w:r>
            <w:r w:rsidR="00F47F1B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вярна</w:t>
            </w:r>
            <w:r w:rsidR="001E1F4B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D0736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4D0736" w:rsidRPr="003B6D9D" w:rsidRDefault="004D0736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D0736" w:rsidRPr="003B6D9D" w:rsidTr="005C1D5C">
        <w:tc>
          <w:tcPr>
            <w:tcW w:w="1034" w:type="dxa"/>
            <w:shd w:val="clear" w:color="auto" w:fill="auto"/>
          </w:tcPr>
          <w:p w:rsidR="004D0736" w:rsidRPr="003B6D9D" w:rsidRDefault="00EE6BDC" w:rsidP="00CB5CFF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6</w:t>
            </w:r>
          </w:p>
        </w:tc>
        <w:tc>
          <w:tcPr>
            <w:tcW w:w="4441" w:type="dxa"/>
            <w:shd w:val="clear" w:color="auto" w:fill="auto"/>
          </w:tcPr>
          <w:p w:rsidR="004D0736" w:rsidRPr="003B6D9D" w:rsidRDefault="004D0736" w:rsidP="003B6D9D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Общата стойност на верифицираните разходи, посочена в Доклада след израза  „и възлизат на” съответства на сумата, посочена на ред 3 в ДДР </w:t>
            </w:r>
            <w:r w:rsidRPr="003B6D9D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„Общо верифицирани допустими разходи”, както и на сбора на сумите</w:t>
            </w:r>
            <w:r w:rsidR="00F47F1B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посочени на ред  „Общо” от ДДР</w:t>
            </w:r>
            <w:r w:rsidR="001E1F4B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D0736" w:rsidRPr="003B6D9D" w:rsidRDefault="00AE7EF6" w:rsidP="00EE6BDC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4D0736" w:rsidRPr="003B6D9D" w:rsidRDefault="004D0736" w:rsidP="00CB5CFF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D0736" w:rsidRPr="003B6D9D" w:rsidTr="005C1D5C">
        <w:tc>
          <w:tcPr>
            <w:tcW w:w="1034" w:type="dxa"/>
            <w:shd w:val="clear" w:color="auto" w:fill="auto"/>
          </w:tcPr>
          <w:p w:rsidR="004D0736" w:rsidRPr="003B6D9D" w:rsidRDefault="00EE6BDC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</w:p>
        </w:tc>
        <w:tc>
          <w:tcPr>
            <w:tcW w:w="4441" w:type="dxa"/>
            <w:shd w:val="clear" w:color="auto" w:fill="auto"/>
          </w:tcPr>
          <w:p w:rsidR="004D0736" w:rsidRPr="003B6D9D" w:rsidRDefault="004D0736" w:rsidP="003B6D9D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Посочен 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e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периодът, за който се отнася Доклад</w:t>
            </w:r>
            <w:r w:rsidR="008C1B8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ът</w:t>
            </w:r>
          </w:p>
          <w:p w:rsidR="004D0736" w:rsidRPr="00F47F1B" w:rsidRDefault="004D0736" w:rsidP="003B6D9D">
            <w:pPr>
              <w:jc w:val="both"/>
              <w:rPr>
                <w:bCs/>
                <w:i/>
                <w:sz w:val="20"/>
                <w:szCs w:val="20"/>
                <w:lang w:val="bg-BG" w:eastAsia="fr-FR"/>
              </w:rPr>
            </w:pPr>
            <w:r w:rsidRPr="00F47F1B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(конкретна дата)</w:t>
            </w:r>
            <w:r w:rsidR="001E1F4B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D0736" w:rsidRPr="003B6D9D" w:rsidRDefault="00AE7EF6" w:rsidP="00EE6BDC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4D0736" w:rsidRPr="003B6D9D" w:rsidRDefault="004D0736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D0736" w:rsidRPr="003B6D9D" w:rsidTr="005C1D5C">
        <w:tc>
          <w:tcPr>
            <w:tcW w:w="1034" w:type="dxa"/>
            <w:shd w:val="clear" w:color="auto" w:fill="auto"/>
          </w:tcPr>
          <w:p w:rsidR="004D0736" w:rsidRPr="003B6D9D" w:rsidRDefault="001E1F4B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4441" w:type="dxa"/>
            <w:shd w:val="clear" w:color="auto" w:fill="auto"/>
          </w:tcPr>
          <w:p w:rsidR="004D0736" w:rsidRPr="003B6D9D" w:rsidRDefault="004D0736" w:rsidP="003B6D9D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Правилно е попълнена информацията по отношение на декларираните обстоятелства в ДС  - правилно са посочени номерът и датата на нормативния акт за определяне правилата за допустимост на разходите по програмата;</w:t>
            </w:r>
          </w:p>
          <w:p w:rsidR="004D0736" w:rsidRPr="003B6D9D" w:rsidRDefault="004D0736" w:rsidP="001E1F4B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- датата на последния изпратен Годишен доклад за изпълнението на програмата е актуална – </w:t>
            </w:r>
            <w:r w:rsidRPr="006239BE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 xml:space="preserve">(Информацията се подава от отдел </w:t>
            </w:r>
            <w:r w:rsidR="00582C7B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 xml:space="preserve"> НО</w:t>
            </w:r>
            <w:r w:rsidRPr="006239BE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)</w:t>
            </w:r>
            <w:r w:rsidR="001E1F4B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D0736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D0736" w:rsidRPr="003B6D9D" w:rsidRDefault="00AE7EF6" w:rsidP="003B6D9D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4D0736" w:rsidRPr="003B6D9D" w:rsidRDefault="004D0736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0541B7" w:rsidRPr="003B6D9D" w:rsidTr="005C1D5C">
        <w:tc>
          <w:tcPr>
            <w:tcW w:w="1034" w:type="dxa"/>
            <w:shd w:val="clear" w:color="auto" w:fill="auto"/>
          </w:tcPr>
          <w:p w:rsidR="000541B7" w:rsidRPr="003B6D9D" w:rsidRDefault="001E1F4B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</w:t>
            </w:r>
          </w:p>
        </w:tc>
        <w:tc>
          <w:tcPr>
            <w:tcW w:w="4441" w:type="dxa"/>
            <w:shd w:val="clear" w:color="auto" w:fill="auto"/>
          </w:tcPr>
          <w:p w:rsidR="000541B7" w:rsidRPr="00AF3CB1" w:rsidRDefault="000541B7" w:rsidP="00AF3CB1">
            <w:pPr>
              <w:pStyle w:val="CommentText"/>
              <w:rPr>
                <w:lang w:val="bg-BG"/>
              </w:rPr>
            </w:pPr>
            <w:r w:rsidRPr="003B6D9D">
              <w:rPr>
                <w:rFonts w:eastAsia="HG Mincho Light J"/>
                <w:color w:val="000000"/>
                <w:lang w:val="bg-BG" w:eastAsia="bg-BG"/>
              </w:rPr>
              <w:t>Колони</w:t>
            </w:r>
            <w:r w:rsidR="00AF3CB1">
              <w:rPr>
                <w:rFonts w:eastAsia="HG Mincho Light J"/>
                <w:color w:val="000000"/>
                <w:lang w:val="bg-BG" w:eastAsia="bg-BG"/>
              </w:rPr>
              <w:t>те</w:t>
            </w:r>
            <w:r w:rsidRPr="003B6D9D">
              <w:rPr>
                <w:rFonts w:eastAsia="HG Mincho Light J"/>
                <w:color w:val="000000"/>
                <w:lang w:val="bg-BG" w:eastAsia="bg-BG"/>
              </w:rPr>
              <w:t xml:space="preserve"> от ДДР са попълнени</w:t>
            </w:r>
            <w:r w:rsidR="00582C7B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="00AF3CB1">
              <w:rPr>
                <w:rFonts w:eastAsia="HG Mincho Light J"/>
                <w:color w:val="000000"/>
                <w:lang w:val="bg-BG" w:eastAsia="bg-BG"/>
              </w:rPr>
              <w:t xml:space="preserve">съгласно </w:t>
            </w:r>
            <w:r w:rsidR="00582C7B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="00AF3CB1">
              <w:rPr>
                <w:lang w:val="bg-BG"/>
              </w:rPr>
              <w:t>Наредба № Н3 от 08.07.2016 г.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0541B7" w:rsidRPr="003B6D9D" w:rsidRDefault="000541B7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8129F4" w:rsidRPr="003B6D9D" w:rsidTr="005C1D5C">
        <w:tc>
          <w:tcPr>
            <w:tcW w:w="1034" w:type="dxa"/>
            <w:shd w:val="clear" w:color="auto" w:fill="auto"/>
          </w:tcPr>
          <w:p w:rsidR="008129F4" w:rsidRDefault="008129F4" w:rsidP="001E1F4B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10</w:t>
            </w:r>
          </w:p>
        </w:tc>
        <w:tc>
          <w:tcPr>
            <w:tcW w:w="4441" w:type="dxa"/>
            <w:shd w:val="clear" w:color="auto" w:fill="auto"/>
          </w:tcPr>
          <w:p w:rsidR="008129F4" w:rsidRDefault="008129F4" w:rsidP="008129F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CB377D">
              <w:rPr>
                <w:bCs/>
                <w:sz w:val="20"/>
                <w:szCs w:val="20"/>
                <w:lang w:val="bg-BG" w:eastAsia="fr-FR"/>
              </w:rPr>
              <w:t>Всички възстановени суми, получени глоби и неустойки, натрупаните приходи по проекти и всички лихви от забавени плащания</w:t>
            </w:r>
            <w:r>
              <w:rPr>
                <w:bCs/>
                <w:sz w:val="20"/>
                <w:szCs w:val="20"/>
                <w:lang w:val="bg-BG" w:eastAsia="fr-FR"/>
              </w:rPr>
              <w:t>,</w:t>
            </w:r>
            <w:r w:rsidRPr="00CB377D">
              <w:rPr>
                <w:bCs/>
                <w:sz w:val="20"/>
                <w:szCs w:val="20"/>
                <w:lang w:val="bg-BG" w:eastAsia="fr-FR"/>
              </w:rPr>
              <w:t xml:space="preserve"> са приспаднати от верифицираните разходи</w:t>
            </w:r>
            <w:r>
              <w:rPr>
                <w:bCs/>
                <w:sz w:val="20"/>
                <w:szCs w:val="20"/>
                <w:lang w:val="bg-BG" w:eastAsia="fr-FR"/>
              </w:rPr>
              <w:t>,</w:t>
            </w:r>
            <w:r w:rsidRPr="00CB377D">
              <w:rPr>
                <w:bCs/>
                <w:sz w:val="20"/>
                <w:szCs w:val="20"/>
                <w:lang w:val="bg-BG" w:eastAsia="fr-FR"/>
              </w:rPr>
              <w:t xml:space="preserve"> включени в ДДР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  <w:p w:rsidR="008129F4" w:rsidRPr="000C0ACF" w:rsidRDefault="008129F4" w:rsidP="00D2506C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Отчетени са констатациите от извършени проверки на място.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8129F4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29F4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29F4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8129F4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8129F4" w:rsidRPr="003B6D9D" w:rsidRDefault="008129F4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0541B7" w:rsidRPr="003B6D9D" w:rsidTr="005C1D5C">
        <w:tc>
          <w:tcPr>
            <w:tcW w:w="1034" w:type="dxa"/>
            <w:shd w:val="clear" w:color="auto" w:fill="auto"/>
          </w:tcPr>
          <w:p w:rsidR="000541B7" w:rsidRPr="003B6D9D" w:rsidRDefault="001E1F4B" w:rsidP="001E1F4B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8129F4">
              <w:rPr>
                <w:bCs/>
                <w:sz w:val="20"/>
                <w:szCs w:val="20"/>
                <w:lang w:val="bg-BG" w:eastAsia="fr-FR"/>
              </w:rPr>
              <w:t>1</w:t>
            </w:r>
          </w:p>
        </w:tc>
        <w:tc>
          <w:tcPr>
            <w:tcW w:w="4441" w:type="dxa"/>
            <w:shd w:val="clear" w:color="auto" w:fill="auto"/>
          </w:tcPr>
          <w:p w:rsidR="000541B7" w:rsidRPr="00EC4E42" w:rsidRDefault="000541B7" w:rsidP="00D2506C">
            <w:pPr>
              <w:jc w:val="both"/>
              <w:rPr>
                <w:rFonts w:eastAsia="HG Mincho Light J"/>
                <w:color w:val="000000"/>
                <w:sz w:val="20"/>
                <w:szCs w:val="20"/>
                <w:lang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Таблицата „Корекция на верифицирани разходи, </w:t>
            </w:r>
            <w:r w:rsidR="0021389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включени в предходни ДС и ДДР”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попълнена вярно, въз основа на информацията в УО. В таблицата са включени разходи, които са верифицирани от УО, включени в предходни Доклади по сертификация и сертифицирани от СО, за които УО е взел решение да бъдат изключени от общата сума на верифицираните разходи</w:t>
            </w:r>
            <w:r w:rsidR="001E1F4B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  <w:r w:rsidR="00AF65CE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AF65CE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Информацията от таблицата за прихванати и възстановени дългове, ФК и нередности по сертифицирани разходи се равнява с информацията в системите САП и ИСУН 2020.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0541B7" w:rsidRPr="003B6D9D" w:rsidRDefault="000541B7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0541B7" w:rsidRPr="003B6D9D" w:rsidTr="005C1D5C">
        <w:tc>
          <w:tcPr>
            <w:tcW w:w="1034" w:type="dxa"/>
            <w:shd w:val="clear" w:color="auto" w:fill="auto"/>
          </w:tcPr>
          <w:p w:rsidR="000541B7" w:rsidRPr="003B6D9D" w:rsidRDefault="00EE6BDC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8129F4"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4441" w:type="dxa"/>
            <w:shd w:val="clear" w:color="auto" w:fill="auto"/>
          </w:tcPr>
          <w:p w:rsidR="000541B7" w:rsidRPr="003B6D9D" w:rsidRDefault="000541B7" w:rsidP="003B6D9D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Таблицата „Препотвърдени от УО разходи, изключени от предходния ДС и ДДР,</w:t>
            </w:r>
            <w:r w:rsidR="0021389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включени в настоящия ДС и ДДР”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попълнена вярно и въз основа на информацията в УО и ИСУН</w:t>
            </w:r>
            <w:r w:rsidR="001E1F4B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582C7B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  <w:p w:rsidR="00582C7B" w:rsidRDefault="00582C7B" w:rsidP="00582C7B">
            <w:pPr>
              <w:rPr>
                <w:sz w:val="20"/>
                <w:szCs w:val="20"/>
                <w:lang w:val="bg-BG"/>
              </w:rPr>
            </w:pPr>
          </w:p>
          <w:p w:rsidR="000541B7" w:rsidRPr="00582C7B" w:rsidRDefault="000541B7" w:rsidP="00582C7B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0541B7" w:rsidRPr="003B6D9D" w:rsidRDefault="000541B7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0541B7" w:rsidRPr="003B6D9D" w:rsidTr="005C1D5C">
        <w:tc>
          <w:tcPr>
            <w:tcW w:w="1034" w:type="dxa"/>
            <w:shd w:val="clear" w:color="auto" w:fill="auto"/>
          </w:tcPr>
          <w:p w:rsidR="000541B7" w:rsidRPr="003B6D9D" w:rsidRDefault="00EE6BDC" w:rsidP="001E1F4B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8129F4"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4441" w:type="dxa"/>
            <w:shd w:val="clear" w:color="auto" w:fill="auto"/>
          </w:tcPr>
          <w:p w:rsidR="00594E62" w:rsidRPr="00932050" w:rsidRDefault="00696019" w:rsidP="00932050">
            <w:pPr>
              <w:pStyle w:val="CommentText"/>
              <w:rPr>
                <w:lang w:val="bg-BG"/>
              </w:rPr>
            </w:pPr>
            <w:r w:rsidRPr="003B6D9D">
              <w:rPr>
                <w:rFonts w:eastAsia="HG Mincho Light J"/>
                <w:color w:val="000000"/>
                <w:lang w:val="bg-BG" w:eastAsia="bg-BG"/>
              </w:rPr>
              <w:t>Приложен</w:t>
            </w:r>
            <w:r>
              <w:rPr>
                <w:rFonts w:eastAsia="HG Mincho Light J"/>
                <w:color w:val="000000"/>
                <w:lang w:val="ru-RU" w:eastAsia="bg-BG"/>
              </w:rPr>
              <w:t>а</w:t>
            </w:r>
            <w:r w:rsidRPr="003B6D9D">
              <w:rPr>
                <w:rFonts w:eastAsia="HG Mincho Light J"/>
                <w:color w:val="000000"/>
                <w:lang w:val="ru-RU" w:eastAsia="bg-BG"/>
              </w:rPr>
              <w:t xml:space="preserve"> </w:t>
            </w:r>
            <w:r w:rsidR="000541B7" w:rsidRPr="003B6D9D">
              <w:rPr>
                <w:rFonts w:eastAsia="HG Mincho Light J"/>
                <w:color w:val="000000"/>
                <w:lang w:val="ru-RU" w:eastAsia="bg-BG"/>
              </w:rPr>
              <w:t>е</w:t>
            </w:r>
            <w:r w:rsidR="000541B7" w:rsidRPr="003B6D9D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>
              <w:rPr>
                <w:rFonts w:eastAsia="HG Mincho Light J"/>
                <w:color w:val="000000"/>
                <w:lang w:val="bg-BG" w:eastAsia="bg-BG"/>
              </w:rPr>
              <w:t>Справка</w:t>
            </w:r>
            <w:r w:rsidR="000541B7" w:rsidRPr="003B6D9D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>
              <w:rPr>
                <w:rFonts w:eastAsia="HG Mincho Light J"/>
                <w:color w:val="000000"/>
                <w:lang w:val="bg-BG" w:eastAsia="bg-BG"/>
              </w:rPr>
              <w:t>за верифицираните, неверифицираните, сертифицираните, несертифицираните разходи и финансовите корекции по всеки договор с изпълнител</w:t>
            </w:r>
            <w:r w:rsidR="00F84E21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="000541B7" w:rsidRPr="003B6D9D">
              <w:rPr>
                <w:rFonts w:eastAsia="HG Mincho Light J"/>
                <w:color w:val="000000"/>
                <w:lang w:val="bg-BG" w:eastAsia="bg-BG"/>
              </w:rPr>
              <w:t>–</w:t>
            </w:r>
            <w:r w:rsidR="00F84E21">
              <w:rPr>
                <w:rFonts w:eastAsia="HG Mincho Light J"/>
                <w:color w:val="000000"/>
                <w:lang w:val="bg-BG" w:eastAsia="bg-BG"/>
              </w:rPr>
              <w:t xml:space="preserve"> Приложение </w:t>
            </w:r>
            <w:r w:rsidR="00932050">
              <w:rPr>
                <w:rFonts w:eastAsia="HG Mincho Light J"/>
                <w:color w:val="000000"/>
                <w:lang w:val="bg-BG" w:eastAsia="bg-BG"/>
              </w:rPr>
              <w:t>19</w:t>
            </w:r>
            <w:r w:rsidR="00F84E21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="00932050">
              <w:rPr>
                <w:rFonts w:eastAsia="HG Mincho Light J"/>
                <w:color w:val="000000"/>
                <w:lang w:val="bg-BG" w:eastAsia="bg-BG"/>
              </w:rPr>
              <w:t xml:space="preserve">към </w:t>
            </w:r>
            <w:r w:rsidR="00932050" w:rsidRPr="00FE4608">
              <w:rPr>
                <w:lang w:val="bg-BG"/>
              </w:rPr>
              <w:t>Наредба № Н3 от 08.07.2016 г.</w:t>
            </w:r>
            <w:r w:rsidR="00932050">
              <w:rPr>
                <w:lang w:val="bg-BG"/>
              </w:rPr>
              <w:t xml:space="preserve"> </w:t>
            </w:r>
            <w:r w:rsidR="00F84E21">
              <w:rPr>
                <w:rFonts w:eastAsia="HG Mincho Light J"/>
                <w:color w:val="000000"/>
                <w:lang w:eastAsia="bg-BG"/>
              </w:rPr>
              <w:t>(</w:t>
            </w:r>
            <w:r w:rsidR="00F84E21">
              <w:rPr>
                <w:rFonts w:eastAsia="HG Mincho Light J"/>
                <w:color w:val="000000"/>
                <w:lang w:val="bg-BG" w:eastAsia="bg-BG"/>
              </w:rPr>
              <w:t>ако е приложим</w:t>
            </w:r>
            <w:r w:rsidR="004A6EF1">
              <w:rPr>
                <w:rFonts w:eastAsia="HG Mincho Light J"/>
                <w:color w:val="000000"/>
                <w:lang w:val="bg-BG" w:eastAsia="bg-BG"/>
              </w:rPr>
              <w:t>о</w:t>
            </w:r>
            <w:r w:rsidR="00F84E21">
              <w:rPr>
                <w:rFonts w:eastAsia="HG Mincho Light J"/>
                <w:color w:val="000000"/>
                <w:lang w:eastAsia="bg-BG"/>
              </w:rPr>
              <w:t>)</w:t>
            </w:r>
            <w:r w:rsidR="000541B7" w:rsidRPr="003B6D9D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0541B7" w:rsidRPr="003B6D9D" w:rsidRDefault="000541B7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0541B7" w:rsidRPr="003B6D9D" w:rsidTr="005C1D5C">
        <w:tc>
          <w:tcPr>
            <w:tcW w:w="1034" w:type="dxa"/>
            <w:shd w:val="clear" w:color="auto" w:fill="auto"/>
          </w:tcPr>
          <w:p w:rsidR="000541B7" w:rsidRPr="003B6D9D" w:rsidRDefault="00EE6BDC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8129F4"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4441" w:type="dxa"/>
            <w:shd w:val="clear" w:color="auto" w:fill="auto"/>
          </w:tcPr>
          <w:p w:rsidR="000541B7" w:rsidRPr="003B6D9D" w:rsidRDefault="000541B7">
            <w:pPr>
              <w:jc w:val="both"/>
              <w:outlineLvl w:val="1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Приложен е Доклад за </w:t>
            </w:r>
            <w:r w:rsidR="00034DD4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напредъка по изпълнението и резултатите 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от извършените </w:t>
            </w:r>
            <w:r w:rsidR="00034DD4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управленски </w:t>
            </w:r>
            <w:r w:rsidR="00034DD4"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="00034DD4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проверки</w:t>
            </w:r>
            <w:r w:rsidR="00034DD4"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от УО – </w:t>
            </w:r>
            <w:r w:rsidR="00932050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Приложение 19 </w:t>
            </w:r>
            <w:r w:rsidR="00932050">
              <w:rPr>
                <w:rFonts w:eastAsia="HG Mincho Light J"/>
                <w:color w:val="000000"/>
                <w:lang w:val="bg-BG" w:eastAsia="bg-BG"/>
              </w:rPr>
              <w:t xml:space="preserve">към </w:t>
            </w:r>
            <w:r w:rsidR="00932050" w:rsidRPr="00FE4608">
              <w:rPr>
                <w:lang w:val="bg-BG"/>
              </w:rPr>
              <w:t>Наредба № Н3 от 08.07.2016 г.</w:t>
            </w:r>
            <w:r w:rsidR="00932050">
              <w:rPr>
                <w:lang w:val="bg-BG"/>
              </w:rPr>
              <w:t xml:space="preserve"> </w:t>
            </w:r>
            <w:r w:rsidR="00932050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(</w:t>
            </w:r>
            <w:r w:rsidR="00932050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ако е приложимо</w:t>
            </w:r>
            <w:r w:rsidR="00932050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)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0541B7" w:rsidRPr="003B6D9D" w:rsidRDefault="000541B7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77E10" w:rsidRPr="003B6D9D" w:rsidTr="005C1D5C">
        <w:tc>
          <w:tcPr>
            <w:tcW w:w="1034" w:type="dxa"/>
            <w:shd w:val="clear" w:color="auto" w:fill="auto"/>
          </w:tcPr>
          <w:p w:rsidR="00477E10" w:rsidRDefault="00477E10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8129F4">
              <w:rPr>
                <w:bCs/>
                <w:sz w:val="20"/>
                <w:szCs w:val="20"/>
                <w:lang w:val="bg-BG" w:eastAsia="fr-FR"/>
              </w:rPr>
              <w:t>5</w:t>
            </w:r>
          </w:p>
        </w:tc>
        <w:tc>
          <w:tcPr>
            <w:tcW w:w="4441" w:type="dxa"/>
            <w:shd w:val="clear" w:color="auto" w:fill="auto"/>
          </w:tcPr>
          <w:p w:rsidR="00477E10" w:rsidRPr="00477E10" w:rsidRDefault="00477E10">
            <w:pPr>
              <w:jc w:val="both"/>
              <w:outlineLvl w:val="1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Приложена е Декларация за отписаните и възстановени суми, сумите подлежащи на възстановяване, възстановените суми съгласно чл. 71 от регламент № 1303/2013 и невъзстановими суми за периода</w:t>
            </w:r>
            <w:r w:rsidR="00D2506C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(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ако е приложимо</w:t>
            </w:r>
            <w:r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)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77E10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7E10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7E10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7E10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7E10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7E10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77E10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7E10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477E10" w:rsidRPr="003B6D9D" w:rsidRDefault="00477E10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3640AD" w:rsidRPr="003B6D9D" w:rsidTr="005C1D5C">
        <w:tc>
          <w:tcPr>
            <w:tcW w:w="1034" w:type="dxa"/>
            <w:shd w:val="clear" w:color="auto" w:fill="auto"/>
          </w:tcPr>
          <w:p w:rsidR="003640AD" w:rsidRDefault="003640AD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8129F4">
              <w:rPr>
                <w:bCs/>
                <w:sz w:val="20"/>
                <w:szCs w:val="20"/>
                <w:lang w:val="bg-BG" w:eastAsia="fr-FR"/>
              </w:rPr>
              <w:t>6</w:t>
            </w:r>
          </w:p>
        </w:tc>
        <w:tc>
          <w:tcPr>
            <w:tcW w:w="4441" w:type="dxa"/>
            <w:shd w:val="clear" w:color="auto" w:fill="auto"/>
          </w:tcPr>
          <w:p w:rsidR="003640AD" w:rsidRPr="008129F4" w:rsidRDefault="003640AD">
            <w:pPr>
              <w:jc w:val="both"/>
              <w:outlineLvl w:val="1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Информацията от таблицата за прихванати и възстановени дългове, ФК и нередности по сертифицирани разходи се равнява с инф</w:t>
            </w:r>
            <w:r w:rsidR="008129F4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ормацията в системите САП, 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ИСУН 2020</w:t>
            </w:r>
            <w:r w:rsidR="008129F4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, </w:t>
            </w:r>
            <w:r w:rsidR="008129F4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IMS</w:t>
            </w:r>
            <w:r w:rsidR="008129F4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и съответните одитни доклади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640AD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40AD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40AD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40AD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40AD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40AD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640AD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40AD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3640AD" w:rsidRPr="003B6D9D" w:rsidRDefault="003640AD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8F3F23" w:rsidRPr="003B6D9D" w:rsidTr="005C1D5C">
        <w:tc>
          <w:tcPr>
            <w:tcW w:w="1034" w:type="dxa"/>
            <w:shd w:val="clear" w:color="auto" w:fill="auto"/>
          </w:tcPr>
          <w:p w:rsidR="008F3F23" w:rsidRDefault="00B035B0" w:rsidP="00A52F4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8129F4">
              <w:rPr>
                <w:bCs/>
                <w:sz w:val="20"/>
                <w:szCs w:val="20"/>
                <w:lang w:val="bg-BG" w:eastAsia="fr-FR"/>
              </w:rPr>
              <w:t>7</w:t>
            </w:r>
          </w:p>
        </w:tc>
        <w:tc>
          <w:tcPr>
            <w:tcW w:w="4441" w:type="dxa"/>
            <w:shd w:val="clear" w:color="auto" w:fill="auto"/>
          </w:tcPr>
          <w:p w:rsidR="008F3F23" w:rsidRPr="003B6D9D" w:rsidRDefault="008F3F23">
            <w:pPr>
              <w:jc w:val="both"/>
              <w:outlineLvl w:val="1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Приложен</w:t>
            </w:r>
            <w:r w:rsidR="00CC24F0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а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</w:t>
            </w:r>
            <w:r w:rsidR="001C154A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Информация за </w:t>
            </w:r>
            <w:r w:rsidRPr="008F3F2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аванси</w:t>
            </w:r>
            <w:r w:rsidR="001C154A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 платени  в контекста на дъ</w:t>
            </w:r>
            <w:r w:rsidR="00193C0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р</w:t>
            </w:r>
            <w:r w:rsidR="001C154A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жавни помощи съгласно чл. 131 </w:t>
            </w:r>
            <w:r w:rsidR="001C154A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(5)</w:t>
            </w:r>
            <w:r w:rsidRPr="008F3F2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="00193C0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от Регламент </w:t>
            </w:r>
            <w:r w:rsidRPr="008F3F2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плащания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включени в </w:t>
            </w:r>
            <w:r w:rsidR="00CC24F0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ДС и </w:t>
            </w:r>
            <w:r w:rsidR="00CC24F0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lastRenderedPageBreak/>
              <w:t>ДДР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8F3F23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3F23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3F23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3F23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3F23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3F23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8F3F23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3F23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8F3F23" w:rsidRPr="003B6D9D" w:rsidRDefault="008F3F23" w:rsidP="00A52F4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0541B7" w:rsidRPr="00CB377D" w:rsidTr="005C1D5C">
        <w:tc>
          <w:tcPr>
            <w:tcW w:w="1034" w:type="dxa"/>
            <w:shd w:val="clear" w:color="auto" w:fill="auto"/>
          </w:tcPr>
          <w:p w:rsidR="000541B7" w:rsidRPr="00CB377D" w:rsidRDefault="00B035B0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</w:t>
            </w:r>
            <w:r w:rsidR="008129F4"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4441" w:type="dxa"/>
            <w:shd w:val="clear" w:color="auto" w:fill="auto"/>
          </w:tcPr>
          <w:p w:rsidR="000541B7" w:rsidRPr="00CB377D" w:rsidRDefault="000541B7" w:rsidP="00EE6BDC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CB377D">
              <w:rPr>
                <w:bCs/>
                <w:sz w:val="20"/>
                <w:szCs w:val="20"/>
                <w:lang w:val="bg-BG" w:eastAsia="fr-FR"/>
              </w:rPr>
              <w:t>Докладът по сертификация е въведен в ИСУН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541B7" w:rsidRPr="003B6D9D" w:rsidRDefault="00AE7EF6" w:rsidP="00EE6BDC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023" w:type="dxa"/>
            <w:shd w:val="clear" w:color="auto" w:fill="D9D9D9"/>
          </w:tcPr>
          <w:p w:rsidR="000541B7" w:rsidRPr="003C1474" w:rsidRDefault="000541B7" w:rsidP="00A52F46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</w:tr>
    </w:tbl>
    <w:p w:rsidR="009422FA" w:rsidRDefault="009422FA" w:rsidP="003B6D9D">
      <w:pPr>
        <w:rPr>
          <w:lang w:val="bg-BG"/>
        </w:rPr>
      </w:pPr>
    </w:p>
    <w:p w:rsidR="008A0ED7" w:rsidRDefault="008A0ED7" w:rsidP="003B6D9D">
      <w:pPr>
        <w:rPr>
          <w:lang w:val="bg-BG"/>
        </w:rPr>
      </w:pPr>
    </w:p>
    <w:p w:rsidR="001F17EF" w:rsidRDefault="001F17EF" w:rsidP="005C1D5C">
      <w:pPr>
        <w:jc w:val="center"/>
        <w:rPr>
          <w:rFonts w:eastAsia="HG Mincho Light J"/>
          <w:b/>
          <w:color w:val="000000"/>
          <w:sz w:val="20"/>
          <w:szCs w:val="20"/>
          <w:lang w:val="bg-BG" w:eastAsia="bg-BG"/>
        </w:rPr>
      </w:pPr>
    </w:p>
    <w:p w:rsidR="00DA5BB5" w:rsidRPr="000C0ACF" w:rsidRDefault="00827B87" w:rsidP="005C1D5C">
      <w:pPr>
        <w:jc w:val="center"/>
        <w:rPr>
          <w:rFonts w:eastAsia="HG Mincho Light J"/>
          <w:b/>
          <w:color w:val="000000"/>
          <w:sz w:val="20"/>
          <w:szCs w:val="20"/>
          <w:lang w:val="bg-BG" w:eastAsia="bg-BG"/>
        </w:rPr>
      </w:pPr>
      <w:r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Приложение </w:t>
      </w:r>
      <w:r>
        <w:rPr>
          <w:rFonts w:eastAsia="HG Mincho Light J"/>
          <w:b/>
          <w:color w:val="000000"/>
          <w:sz w:val="20"/>
          <w:szCs w:val="20"/>
          <w:lang w:eastAsia="bg-BG"/>
        </w:rPr>
        <w:t>I</w:t>
      </w:r>
      <w:r w:rsidR="009422FA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- Попълва се от </w:t>
      </w:r>
      <w:r w:rsidR="0052495C">
        <w:rPr>
          <w:rFonts w:eastAsia="HG Mincho Light J"/>
          <w:b/>
          <w:color w:val="000000"/>
          <w:sz w:val="20"/>
          <w:szCs w:val="20"/>
          <w:lang w:val="bg-BG" w:eastAsia="bg-BG"/>
        </w:rPr>
        <w:t>главна дирекция</w:t>
      </w:r>
      <w:r w:rsidR="009422FA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</w:t>
      </w:r>
      <w:r w:rsidR="006A77E4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>„Верификация“</w:t>
      </w:r>
      <w:r w:rsidR="009422FA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, </w:t>
      </w:r>
      <w:r w:rsidR="0052495C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дирекция </w:t>
      </w:r>
      <w:r w:rsidR="000C0ACF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УРК и </w:t>
      </w:r>
      <w:r w:rsidR="0052495C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отдел СП на </w:t>
      </w:r>
      <w:r w:rsidR="000C0ACF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>ОП</w:t>
      </w:r>
      <w:r w:rsidR="00253BE8" w:rsidRPr="000C0ACF">
        <w:rPr>
          <w:rFonts w:eastAsia="HG Mincho Light J"/>
          <w:b/>
          <w:color w:val="000000"/>
          <w:sz w:val="20"/>
          <w:szCs w:val="20"/>
          <w:lang w:eastAsia="bg-BG"/>
        </w:rPr>
        <w:t xml:space="preserve">  (</w:t>
      </w:r>
      <w:r>
        <w:rPr>
          <w:rFonts w:eastAsia="HG Mincho Light J"/>
          <w:b/>
          <w:color w:val="000000"/>
          <w:sz w:val="20"/>
          <w:szCs w:val="20"/>
          <w:lang w:val="bg-BG" w:eastAsia="bg-BG"/>
        </w:rPr>
        <w:t>Приложение</w:t>
      </w:r>
      <w:r>
        <w:rPr>
          <w:rFonts w:eastAsia="HG Mincho Light J"/>
          <w:b/>
          <w:color w:val="000000"/>
          <w:sz w:val="20"/>
          <w:szCs w:val="20"/>
          <w:lang w:eastAsia="bg-BG"/>
        </w:rPr>
        <w:t xml:space="preserve"> </w:t>
      </w:r>
      <w:r>
        <w:rPr>
          <w:rFonts w:eastAsia="HG Mincho Light J"/>
          <w:b/>
          <w:color w:val="000000"/>
          <w:sz w:val="20"/>
          <w:szCs w:val="20"/>
          <w:lang w:val="bg-BG" w:eastAsia="bg-BG"/>
        </w:rPr>
        <w:t>I</w:t>
      </w:r>
      <w:r w:rsidR="00253BE8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се попълва </w:t>
      </w:r>
      <w:r w:rsidR="004D0015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в </w:t>
      </w:r>
      <w:r w:rsidR="004D0015" w:rsidRPr="000C0ACF">
        <w:rPr>
          <w:rFonts w:eastAsia="HG Mincho Light J"/>
          <w:b/>
          <w:color w:val="000000"/>
          <w:sz w:val="20"/>
          <w:szCs w:val="20"/>
          <w:lang w:eastAsia="bg-BG"/>
        </w:rPr>
        <w:t>MS</w:t>
      </w:r>
      <w:r w:rsidR="000C0ACF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</w:t>
      </w:r>
      <w:r w:rsidR="004D0015" w:rsidRPr="000C0ACF">
        <w:rPr>
          <w:rFonts w:eastAsia="HG Mincho Light J"/>
          <w:b/>
          <w:color w:val="000000"/>
          <w:sz w:val="20"/>
          <w:szCs w:val="20"/>
          <w:lang w:eastAsia="bg-BG"/>
        </w:rPr>
        <w:t xml:space="preserve">Excel </w:t>
      </w:r>
      <w:r w:rsidR="00253BE8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до разработването на </w:t>
      </w:r>
      <w:r w:rsidR="008C0EDA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>съответната функционалност</w:t>
      </w:r>
      <w:r w:rsidR="00981D14" w:rsidRPr="000C0ACF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в ИСУН 2020</w:t>
      </w:r>
      <w:r w:rsidR="00253BE8" w:rsidRPr="000C0ACF">
        <w:rPr>
          <w:rFonts w:eastAsia="HG Mincho Light J"/>
          <w:b/>
          <w:color w:val="000000"/>
          <w:sz w:val="20"/>
          <w:szCs w:val="20"/>
          <w:lang w:eastAsia="bg-BG"/>
        </w:rPr>
        <w:t>)</w:t>
      </w:r>
    </w:p>
    <w:p w:rsidR="00114921" w:rsidRDefault="00114921">
      <w:pPr>
        <w:rPr>
          <w:rFonts w:eastAsia="HG Mincho Light J"/>
          <w:color w:val="000000"/>
          <w:lang w:val="bg-BG" w:eastAsia="bg-BG"/>
        </w:rPr>
      </w:pPr>
    </w:p>
    <w:tbl>
      <w:tblPr>
        <w:tblW w:w="106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3760"/>
        <w:gridCol w:w="1340"/>
        <w:gridCol w:w="1276"/>
        <w:gridCol w:w="1276"/>
        <w:gridCol w:w="1999"/>
      </w:tblGrid>
      <w:tr w:rsidR="00AB4DCC" w:rsidRPr="003B6D9D" w:rsidTr="005C1D5C">
        <w:trPr>
          <w:trHeight w:val="432"/>
        </w:trPr>
        <w:tc>
          <w:tcPr>
            <w:tcW w:w="996" w:type="dxa"/>
            <w:shd w:val="clear" w:color="auto" w:fill="BFBFBF"/>
          </w:tcPr>
          <w:p w:rsidR="00AB4DCC" w:rsidRPr="00827B87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  <w:r w:rsidRPr="00827B87">
              <w:rPr>
                <w:b/>
                <w:bCs/>
                <w:sz w:val="20"/>
                <w:szCs w:val="20"/>
                <w:highlight w:val="lightGray"/>
              </w:rPr>
              <w:t>No</w:t>
            </w:r>
          </w:p>
        </w:tc>
        <w:tc>
          <w:tcPr>
            <w:tcW w:w="3760" w:type="dxa"/>
            <w:shd w:val="clear" w:color="auto" w:fill="BFBFBF"/>
          </w:tcPr>
          <w:p w:rsidR="00AB4DCC" w:rsidRPr="00827B87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  <w:r w:rsidRPr="00827B87">
              <w:rPr>
                <w:b/>
                <w:bCs/>
                <w:sz w:val="20"/>
                <w:szCs w:val="20"/>
                <w:highlight w:val="lightGray"/>
                <w:lang w:val="bg-BG"/>
              </w:rPr>
              <w:t>Проверявани позиции</w:t>
            </w:r>
          </w:p>
        </w:tc>
        <w:tc>
          <w:tcPr>
            <w:tcW w:w="1340" w:type="dxa"/>
            <w:shd w:val="clear" w:color="auto" w:fill="BFBFBF"/>
          </w:tcPr>
          <w:p w:rsidR="00AB4DCC" w:rsidRPr="00827B87" w:rsidRDefault="00AB4DCC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bg-BG"/>
              </w:rPr>
            </w:pPr>
            <w:r w:rsidRPr="00827B87">
              <w:rPr>
                <w:b/>
                <w:bCs/>
                <w:sz w:val="20"/>
                <w:szCs w:val="20"/>
                <w:highlight w:val="lightGray"/>
                <w:lang w:val="bg-BG"/>
              </w:rPr>
              <w:t xml:space="preserve">Експерт </w:t>
            </w:r>
          </w:p>
          <w:p w:rsidR="00AB4DCC" w:rsidRPr="00827B87" w:rsidRDefault="002328FC" w:rsidP="009117E8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bg-BG"/>
              </w:rPr>
              <w:t xml:space="preserve">Дирекция </w:t>
            </w:r>
            <w:r w:rsidR="00AB4DCC">
              <w:rPr>
                <w:b/>
                <w:bCs/>
                <w:sz w:val="20"/>
                <w:szCs w:val="20"/>
                <w:highlight w:val="lightGray"/>
                <w:lang w:val="bg-BG"/>
              </w:rPr>
              <w:t>УРК</w:t>
            </w:r>
          </w:p>
        </w:tc>
        <w:tc>
          <w:tcPr>
            <w:tcW w:w="1276" w:type="dxa"/>
            <w:shd w:val="clear" w:color="auto" w:fill="BFBFBF"/>
          </w:tcPr>
          <w:p w:rsidR="00AB4DCC" w:rsidRPr="00827B87" w:rsidRDefault="00AB4DCC" w:rsidP="00EA3497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bg-BG"/>
              </w:rPr>
            </w:pPr>
            <w:r w:rsidRPr="00827B87">
              <w:rPr>
                <w:b/>
                <w:bCs/>
                <w:sz w:val="20"/>
                <w:szCs w:val="20"/>
                <w:highlight w:val="lightGray"/>
                <w:lang w:val="bg-BG"/>
              </w:rPr>
              <w:t xml:space="preserve">Експерт </w:t>
            </w:r>
          </w:p>
          <w:p w:rsidR="00AB4DCC" w:rsidRPr="00827B87" w:rsidRDefault="002328FC" w:rsidP="0052495C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bg-BG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bg-BG"/>
              </w:rPr>
              <w:t>ГД</w:t>
            </w:r>
            <w:r w:rsidR="00CD2D36">
              <w:rPr>
                <w:b/>
                <w:bCs/>
                <w:sz w:val="20"/>
                <w:szCs w:val="20"/>
                <w:highlight w:val="lightGray"/>
                <w:lang w:val="bg-BG"/>
              </w:rPr>
              <w:t xml:space="preserve"> „</w:t>
            </w:r>
            <w:r w:rsidR="00AB4DCC" w:rsidRPr="00827B87">
              <w:rPr>
                <w:b/>
                <w:bCs/>
                <w:sz w:val="20"/>
                <w:szCs w:val="20"/>
                <w:highlight w:val="lightGray"/>
                <w:lang w:val="bg-BG"/>
              </w:rPr>
              <w:t>В</w:t>
            </w:r>
            <w:r w:rsidR="00CD2D36">
              <w:rPr>
                <w:b/>
                <w:bCs/>
                <w:sz w:val="20"/>
                <w:szCs w:val="20"/>
                <w:highlight w:val="lightGray"/>
                <w:lang w:val="bg-BG"/>
              </w:rPr>
              <w:t>ерификация“</w:t>
            </w:r>
          </w:p>
        </w:tc>
        <w:tc>
          <w:tcPr>
            <w:tcW w:w="1276" w:type="dxa"/>
            <w:shd w:val="clear" w:color="auto" w:fill="BFBFBF"/>
          </w:tcPr>
          <w:p w:rsidR="00AB4DCC" w:rsidRPr="00827B87" w:rsidRDefault="00AB4DCC" w:rsidP="0052495C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  <w:r>
              <w:rPr>
                <w:b/>
                <w:bCs/>
                <w:sz w:val="20"/>
                <w:szCs w:val="20"/>
                <w:highlight w:val="lightGray"/>
                <w:lang w:val="bg-BG"/>
              </w:rPr>
              <w:t>Е</w:t>
            </w:r>
            <w:r w:rsidR="0052495C">
              <w:rPr>
                <w:b/>
                <w:bCs/>
                <w:sz w:val="20"/>
                <w:szCs w:val="20"/>
                <w:highlight w:val="lightGray"/>
                <w:lang w:val="bg-BG"/>
              </w:rPr>
              <w:t xml:space="preserve">ксперт </w:t>
            </w:r>
            <w:r w:rsidR="002328FC">
              <w:rPr>
                <w:b/>
                <w:bCs/>
                <w:sz w:val="20"/>
                <w:szCs w:val="20"/>
                <w:highlight w:val="lightGray"/>
                <w:lang w:val="bg-BG"/>
              </w:rPr>
              <w:t xml:space="preserve"> отдел      </w:t>
            </w:r>
            <w:r w:rsidR="0052495C">
              <w:rPr>
                <w:b/>
                <w:bCs/>
                <w:sz w:val="20"/>
                <w:szCs w:val="20"/>
                <w:highlight w:val="lightGray"/>
                <w:lang w:val="bg-BG"/>
              </w:rPr>
              <w:t xml:space="preserve">СП на </w:t>
            </w:r>
            <w:r>
              <w:rPr>
                <w:b/>
                <w:bCs/>
                <w:sz w:val="20"/>
                <w:szCs w:val="20"/>
                <w:highlight w:val="lightGray"/>
                <w:lang w:val="bg-BG"/>
              </w:rPr>
              <w:t>ОП</w:t>
            </w:r>
          </w:p>
        </w:tc>
        <w:tc>
          <w:tcPr>
            <w:tcW w:w="1999" w:type="dxa"/>
            <w:shd w:val="clear" w:color="auto" w:fill="BFBFBF"/>
          </w:tcPr>
          <w:p w:rsidR="00AB4DCC" w:rsidRPr="00827B87" w:rsidRDefault="00AB4DCC" w:rsidP="003B6D9D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bg-BG"/>
              </w:rPr>
            </w:pPr>
            <w:r w:rsidRPr="00827B87">
              <w:rPr>
                <w:b/>
                <w:bCs/>
                <w:sz w:val="20"/>
                <w:szCs w:val="20"/>
                <w:highlight w:val="lightGray"/>
                <w:lang w:val="bg-BG"/>
              </w:rPr>
              <w:t>№ на забележка</w:t>
            </w:r>
          </w:p>
        </w:tc>
      </w:tr>
      <w:tr w:rsidR="00AB4DCC" w:rsidRPr="003B6D9D" w:rsidTr="00D44CD0">
        <w:trPr>
          <w:trHeight w:val="578"/>
        </w:trPr>
        <w:tc>
          <w:tcPr>
            <w:tcW w:w="10647" w:type="dxa"/>
            <w:gridSpan w:val="6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1F17EF">
              <w:rPr>
                <w:b/>
                <w:sz w:val="20"/>
                <w:szCs w:val="20"/>
                <w:lang w:val="bg-BG" w:eastAsia="fr-FR"/>
              </w:rPr>
              <w:t xml:space="preserve">Приложение </w:t>
            </w:r>
            <w:r w:rsidRPr="001F17EF">
              <w:rPr>
                <w:b/>
                <w:sz w:val="20"/>
                <w:szCs w:val="20"/>
                <w:lang w:eastAsia="fr-FR"/>
              </w:rPr>
              <w:t>I</w:t>
            </w:r>
            <w:r w:rsidRPr="001F17EF">
              <w:rPr>
                <w:b/>
                <w:sz w:val="20"/>
                <w:szCs w:val="20"/>
                <w:lang w:val="bg-BG" w:eastAsia="fr-FR"/>
              </w:rPr>
              <w:t xml:space="preserve"> „Справка за верифицираните, неверифицираните, сертифицираните, несертифицираните разходи и финансовите корекции по всеки договор с изпълнител“</w:t>
            </w:r>
          </w:p>
        </w:tc>
      </w:tr>
      <w:tr w:rsidR="00AB4DCC" w:rsidRPr="003B6D9D" w:rsidTr="005C1D5C">
        <w:trPr>
          <w:trHeight w:val="216"/>
        </w:trPr>
        <w:tc>
          <w:tcPr>
            <w:tcW w:w="99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1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B4DCC" w:rsidRPr="000C0ACF" w:rsidRDefault="00AB4DCC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Попълнени са № и дата на д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>оговор</w:t>
            </w:r>
            <w:r>
              <w:rPr>
                <w:color w:val="000000"/>
                <w:sz w:val="20"/>
                <w:szCs w:val="20"/>
                <w:lang w:val="bg-BG"/>
              </w:rPr>
              <w:t>а/-</w:t>
            </w:r>
            <w:proofErr w:type="spellStart"/>
            <w:r>
              <w:rPr>
                <w:color w:val="000000"/>
                <w:sz w:val="20"/>
                <w:szCs w:val="20"/>
                <w:lang w:val="bg-BG"/>
              </w:rPr>
              <w:t>ите</w:t>
            </w:r>
            <w:proofErr w:type="spellEnd"/>
            <w:r w:rsidRPr="000C0ACF">
              <w:rPr>
                <w:color w:val="000000"/>
                <w:sz w:val="20"/>
                <w:szCs w:val="20"/>
                <w:lang w:val="bg-BG"/>
              </w:rPr>
              <w:t xml:space="preserve"> с изпълнител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/-и, наименованието 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 xml:space="preserve"> 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на изпълнителя 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>и стойност</w:t>
            </w:r>
            <w:r>
              <w:rPr>
                <w:color w:val="000000"/>
                <w:sz w:val="20"/>
                <w:szCs w:val="20"/>
                <w:lang w:val="bg-BG"/>
              </w:rPr>
              <w:t>та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 xml:space="preserve"> на договора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4DCC" w:rsidRPr="003B6D9D" w:rsidRDefault="00AE7EF6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4DCC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999" w:type="dxa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4DCC" w:rsidRPr="003B6D9D" w:rsidTr="005C1D5C">
        <w:trPr>
          <w:trHeight w:val="446"/>
        </w:trPr>
        <w:tc>
          <w:tcPr>
            <w:tcW w:w="99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2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B4DCC" w:rsidRPr="000C0ACF" w:rsidRDefault="00AB4DCC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Попълнени са Фонд ЕС, държавен бюджет и собствен принос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Align w:val="center"/>
          </w:tcPr>
          <w:p w:rsidR="00AB4DCC" w:rsidRPr="003B6D9D" w:rsidRDefault="00AE7EF6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4DCC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999" w:type="dxa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4DCC" w:rsidRPr="003B6D9D" w:rsidTr="005C1D5C">
        <w:trPr>
          <w:trHeight w:val="216"/>
        </w:trPr>
        <w:tc>
          <w:tcPr>
            <w:tcW w:w="99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3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B4DCC" w:rsidRPr="000C0ACF" w:rsidRDefault="00AB4DCC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 xml:space="preserve">Попълнен е 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>№ на искането за плащане от бенефициента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Align w:val="center"/>
          </w:tcPr>
          <w:p w:rsidR="00AB4DCC" w:rsidRPr="003B6D9D" w:rsidRDefault="00AE7EF6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4DCC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999" w:type="dxa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4DCC" w:rsidRPr="003B6D9D" w:rsidTr="005C1D5C">
        <w:trPr>
          <w:trHeight w:val="432"/>
        </w:trPr>
        <w:tc>
          <w:tcPr>
            <w:tcW w:w="99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4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B4DCC" w:rsidRPr="000C0ACF" w:rsidRDefault="00AB4DCC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 xml:space="preserve">Попълнен е 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 xml:space="preserve">№ на ДС и ДДР, в който е включено </w:t>
            </w:r>
            <w:r>
              <w:rPr>
                <w:color w:val="000000"/>
                <w:sz w:val="20"/>
                <w:szCs w:val="20"/>
                <w:lang w:val="bg-BG"/>
              </w:rPr>
              <w:t>и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 xml:space="preserve"> искане</w:t>
            </w:r>
            <w:r>
              <w:rPr>
                <w:color w:val="000000"/>
                <w:sz w:val="20"/>
                <w:szCs w:val="20"/>
                <w:lang w:val="bg-BG"/>
              </w:rPr>
              <w:t>то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 xml:space="preserve"> за плащане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Align w:val="center"/>
          </w:tcPr>
          <w:p w:rsidR="00AB4DCC" w:rsidRPr="003B6D9D" w:rsidRDefault="00AE7EF6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4DCC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999" w:type="dxa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4DCC" w:rsidRPr="003B6D9D" w:rsidTr="005C1D5C">
        <w:trPr>
          <w:trHeight w:val="432"/>
        </w:trPr>
        <w:tc>
          <w:tcPr>
            <w:tcW w:w="99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5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B4DCC" w:rsidRPr="000C0ACF" w:rsidRDefault="00AB4DCC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Попълнени са р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>азходи</w:t>
            </w:r>
            <w:r>
              <w:rPr>
                <w:color w:val="000000"/>
                <w:sz w:val="20"/>
                <w:szCs w:val="20"/>
                <w:lang w:val="bg-BG"/>
              </w:rPr>
              <w:t>те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 xml:space="preserve"> по договора с изпълнител, включени в искането за плащане от бенефициента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Align w:val="center"/>
          </w:tcPr>
          <w:p w:rsidR="00AB4DCC" w:rsidRPr="003B6D9D" w:rsidRDefault="00AE7EF6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4DCC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999" w:type="dxa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4DCC" w:rsidRPr="003B6D9D" w:rsidTr="005C1D5C">
        <w:trPr>
          <w:trHeight w:val="216"/>
        </w:trPr>
        <w:tc>
          <w:tcPr>
            <w:tcW w:w="99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6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B4DCC" w:rsidRPr="000C0ACF" w:rsidRDefault="00AB4DCC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Попълнени са в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>ерифицирани</w:t>
            </w:r>
            <w:r>
              <w:rPr>
                <w:color w:val="000000"/>
                <w:sz w:val="20"/>
                <w:szCs w:val="20"/>
                <w:lang w:val="bg-BG"/>
              </w:rPr>
              <w:t>те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 xml:space="preserve"> разходи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по договора с изпълнител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Align w:val="center"/>
          </w:tcPr>
          <w:p w:rsidR="00AB4DCC" w:rsidRPr="003B6D9D" w:rsidRDefault="00AE7EF6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4DCC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999" w:type="dxa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4DCC" w:rsidRPr="003B6D9D" w:rsidTr="005C1D5C">
        <w:trPr>
          <w:trHeight w:val="446"/>
        </w:trPr>
        <w:tc>
          <w:tcPr>
            <w:tcW w:w="99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7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B4DCC" w:rsidRPr="000C0ACF" w:rsidRDefault="00AB4DCC" w:rsidP="00DD2DA6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Посочени са н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>еверифицирани</w:t>
            </w:r>
            <w:r>
              <w:rPr>
                <w:color w:val="000000"/>
                <w:sz w:val="20"/>
                <w:szCs w:val="20"/>
                <w:lang w:val="bg-BG"/>
              </w:rPr>
              <w:t>те</w:t>
            </w:r>
            <w:r w:rsidRPr="000C0ACF">
              <w:rPr>
                <w:color w:val="000000"/>
                <w:sz w:val="20"/>
                <w:szCs w:val="20"/>
                <w:lang w:val="bg-BG"/>
              </w:rPr>
              <w:t xml:space="preserve"> разходи 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по договора с изпълнител, от които</w:t>
            </w:r>
            <w:r w:rsidR="00DD2DA6">
              <w:rPr>
                <w:color w:val="000000"/>
                <w:sz w:val="20"/>
                <w:szCs w:val="20"/>
                <w:lang w:val="bg-BG"/>
              </w:rPr>
              <w:t>: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4DCC" w:rsidRPr="003B6D9D" w:rsidRDefault="00AB4DCC" w:rsidP="00AB4DCC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Align w:val="center"/>
          </w:tcPr>
          <w:p w:rsidR="00AB4DCC" w:rsidRPr="003B6D9D" w:rsidRDefault="00AE7EF6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4DCC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999" w:type="dxa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4DCC" w:rsidRPr="003B6D9D" w:rsidTr="005C1D5C">
        <w:trPr>
          <w:trHeight w:val="216"/>
        </w:trPr>
        <w:tc>
          <w:tcPr>
            <w:tcW w:w="99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7.1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B4DCC" w:rsidRPr="000C0ACF" w:rsidRDefault="00DD2DA6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о</w:t>
            </w:r>
            <w:r w:rsidR="00AB4DCC">
              <w:rPr>
                <w:color w:val="000000"/>
                <w:sz w:val="20"/>
                <w:szCs w:val="20"/>
                <w:lang w:val="bg-BG"/>
              </w:rPr>
              <w:t>т финансови корекции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4DCC" w:rsidRPr="003B6D9D" w:rsidRDefault="00AE7EF6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4DCC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AB4DCC" w:rsidRPr="003B6D9D" w:rsidRDefault="00AB4DCC" w:rsidP="003B6D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999" w:type="dxa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4DCC" w:rsidRPr="003B6D9D" w:rsidTr="005C1D5C">
        <w:trPr>
          <w:trHeight w:val="216"/>
        </w:trPr>
        <w:tc>
          <w:tcPr>
            <w:tcW w:w="99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7.2 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B4DCC" w:rsidRPr="000C0ACF" w:rsidRDefault="00DD2DA6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д</w:t>
            </w:r>
            <w:r w:rsidR="00AB4DCC">
              <w:rPr>
                <w:color w:val="000000"/>
                <w:sz w:val="20"/>
                <w:szCs w:val="20"/>
                <w:lang w:val="bg-BG"/>
              </w:rPr>
              <w:t>руги неверифицирани разходи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Align w:val="center"/>
          </w:tcPr>
          <w:p w:rsidR="00AB4DCC" w:rsidRPr="003B6D9D" w:rsidRDefault="00AE7EF6" w:rsidP="003B6D9D">
            <w:pPr>
              <w:jc w:val="center"/>
              <w:rPr>
                <w:color w:val="000000"/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4DCC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999" w:type="dxa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4DCC" w:rsidRPr="003B6D9D" w:rsidTr="005C1D5C">
        <w:trPr>
          <w:trHeight w:val="216"/>
        </w:trPr>
        <w:tc>
          <w:tcPr>
            <w:tcW w:w="996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8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B4DCC" w:rsidRPr="000C0ACF" w:rsidRDefault="00AB4DCC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0C0ACF">
              <w:rPr>
                <w:color w:val="000000"/>
                <w:sz w:val="20"/>
                <w:szCs w:val="20"/>
                <w:lang w:val="bg-BG"/>
              </w:rPr>
              <w:t>Сертифицирани разходи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B4DCC" w:rsidRPr="003B6D9D" w:rsidRDefault="00AE7EF6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4DCC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99" w:type="dxa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4DCC" w:rsidRPr="003B6D9D" w:rsidTr="005C1D5C">
        <w:trPr>
          <w:trHeight w:val="216"/>
        </w:trPr>
        <w:tc>
          <w:tcPr>
            <w:tcW w:w="996" w:type="dxa"/>
            <w:shd w:val="clear" w:color="auto" w:fill="auto"/>
          </w:tcPr>
          <w:p w:rsidR="00AB4DCC" w:rsidRPr="00173A35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9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760" w:type="dxa"/>
            <w:shd w:val="clear" w:color="auto" w:fill="auto"/>
          </w:tcPr>
          <w:p w:rsidR="00AB4DCC" w:rsidRPr="000C0ACF" w:rsidRDefault="00AB4DCC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0C0ACF">
              <w:rPr>
                <w:color w:val="000000"/>
                <w:sz w:val="20"/>
                <w:szCs w:val="20"/>
                <w:lang w:val="bg-BG"/>
              </w:rPr>
              <w:t>Несертифицирани разходи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Align w:val="center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AB4DCC" w:rsidRPr="003B6D9D" w:rsidRDefault="00AE7EF6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4DCC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4DCC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99" w:type="dxa"/>
          </w:tcPr>
          <w:p w:rsidR="00AB4DCC" w:rsidRPr="003B6D9D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5281" w:rsidRPr="003B6D9D" w:rsidTr="005C1D5C">
        <w:trPr>
          <w:trHeight w:val="216"/>
        </w:trPr>
        <w:tc>
          <w:tcPr>
            <w:tcW w:w="996" w:type="dxa"/>
            <w:shd w:val="clear" w:color="auto" w:fill="auto"/>
          </w:tcPr>
          <w:p w:rsidR="00AB5281" w:rsidRPr="00AB5281" w:rsidRDefault="00AB528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10.</w:t>
            </w:r>
          </w:p>
        </w:tc>
        <w:tc>
          <w:tcPr>
            <w:tcW w:w="3760" w:type="dxa"/>
            <w:shd w:val="clear" w:color="auto" w:fill="auto"/>
          </w:tcPr>
          <w:p w:rsidR="00AB5281" w:rsidRPr="000C0ACF" w:rsidRDefault="00AB528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Извършена е проверка за равнение на информацията между САП и ИСУН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5281" w:rsidRPr="003B6D9D" w:rsidRDefault="00AB528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Align w:val="center"/>
          </w:tcPr>
          <w:p w:rsidR="00AB5281" w:rsidRPr="003B6D9D" w:rsidRDefault="00AB528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AB5281" w:rsidRPr="003B6D9D" w:rsidRDefault="00AE7EF6" w:rsidP="00AB5281">
            <w:pPr>
              <w:jc w:val="center"/>
              <w:rPr>
                <w:color w:val="000000"/>
                <w:sz w:val="20"/>
                <w:szCs w:val="20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5281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5281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5281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99" w:type="dxa"/>
          </w:tcPr>
          <w:p w:rsidR="00AB5281" w:rsidRPr="003B6D9D" w:rsidRDefault="00AB528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AB5281" w:rsidRPr="003B6D9D" w:rsidTr="005C1D5C">
        <w:trPr>
          <w:trHeight w:val="216"/>
        </w:trPr>
        <w:tc>
          <w:tcPr>
            <w:tcW w:w="996" w:type="dxa"/>
            <w:shd w:val="clear" w:color="auto" w:fill="auto"/>
          </w:tcPr>
          <w:p w:rsidR="00AB5281" w:rsidRDefault="00AB528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3760" w:type="dxa"/>
            <w:shd w:val="clear" w:color="auto" w:fill="auto"/>
          </w:tcPr>
          <w:p w:rsidR="00AB5281" w:rsidRDefault="00AB528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При верифи</w:t>
            </w:r>
            <w:r w:rsidR="00E54559">
              <w:rPr>
                <w:color w:val="000000"/>
                <w:sz w:val="20"/>
                <w:szCs w:val="20"/>
                <w:lang w:val="bg-BG"/>
              </w:rPr>
              <w:t>кация на разходите са отчетени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констатираните пропуски свързани с допустимостта на разходите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B5281" w:rsidRPr="003B6D9D" w:rsidRDefault="00AB528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Align w:val="center"/>
          </w:tcPr>
          <w:p w:rsidR="00AB5281" w:rsidRPr="003B6D9D" w:rsidRDefault="00AE7EF6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3B6D9D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5281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AB5281" w:rsidRPr="003B6D9D">
              <w:rPr>
                <w:color w:val="000000"/>
                <w:sz w:val="20"/>
                <w:szCs w:val="20"/>
              </w:rPr>
              <w:instrText>FORMCHECKBOX</w:instrText>
            </w:r>
            <w:r w:rsidR="00AB5281" w:rsidRPr="003B6D9D">
              <w:rPr>
                <w:color w:val="000000"/>
                <w:sz w:val="20"/>
                <w:szCs w:val="20"/>
                <w:lang w:val="ru-RU"/>
              </w:rPr>
              <w:instrText xml:space="preserve">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:rsidR="00AB5281" w:rsidRPr="003B6D9D" w:rsidRDefault="00AB5281" w:rsidP="00AB52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</w:tcPr>
          <w:p w:rsidR="00AB5281" w:rsidRPr="003B6D9D" w:rsidRDefault="00AB528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</w:tbl>
    <w:p w:rsidR="005D05CB" w:rsidRDefault="005D05CB" w:rsidP="000B130B">
      <w:pPr>
        <w:jc w:val="center"/>
        <w:rPr>
          <w:rFonts w:eastAsia="HG Mincho Light J"/>
          <w:b/>
          <w:color w:val="000000"/>
          <w:lang w:val="bg-BG" w:eastAsia="bg-BG"/>
        </w:rPr>
      </w:pPr>
    </w:p>
    <w:p w:rsidR="004B2AC8" w:rsidRDefault="004B2AC8" w:rsidP="00762A1B">
      <w:pPr>
        <w:rPr>
          <w:rFonts w:eastAsia="HG Mincho Light J"/>
          <w:b/>
          <w:color w:val="000000"/>
          <w:lang w:val="bg-BG" w:eastAsia="bg-BG"/>
        </w:rPr>
      </w:pPr>
    </w:p>
    <w:p w:rsidR="00013EAF" w:rsidRDefault="00013EAF" w:rsidP="007654F7">
      <w:pPr>
        <w:jc w:val="center"/>
        <w:rPr>
          <w:rFonts w:eastAsia="HG Mincho Light J"/>
          <w:b/>
          <w:color w:val="000000"/>
          <w:lang w:val="bg-BG" w:eastAsia="bg-BG"/>
        </w:rPr>
      </w:pPr>
      <w:r>
        <w:rPr>
          <w:rFonts w:eastAsia="HG Mincho Light J"/>
          <w:b/>
          <w:color w:val="000000"/>
          <w:lang w:val="bg-BG" w:eastAsia="bg-BG"/>
        </w:rPr>
        <w:t xml:space="preserve">Част </w:t>
      </w:r>
      <w:r w:rsidR="00ED7E65">
        <w:rPr>
          <w:rFonts w:eastAsia="HG Mincho Light J"/>
          <w:b/>
          <w:color w:val="000000"/>
          <w:lang w:eastAsia="bg-BG"/>
        </w:rPr>
        <w:t>II</w:t>
      </w:r>
      <w:r w:rsidR="00C14733">
        <w:rPr>
          <w:rFonts w:eastAsia="HG Mincho Light J"/>
          <w:b/>
          <w:color w:val="000000"/>
          <w:lang w:val="bg-BG" w:eastAsia="bg-BG"/>
        </w:rPr>
        <w:t>.</w:t>
      </w:r>
      <w:r w:rsidR="0052495C">
        <w:rPr>
          <w:rFonts w:eastAsia="HG Mincho Light J"/>
          <w:b/>
          <w:color w:val="000000"/>
          <w:lang w:val="bg-BG" w:eastAsia="bg-BG"/>
        </w:rPr>
        <w:t xml:space="preserve"> Попълва се от дирекция</w:t>
      </w:r>
      <w:r>
        <w:rPr>
          <w:rFonts w:eastAsia="HG Mincho Light J"/>
          <w:b/>
          <w:color w:val="000000"/>
          <w:lang w:val="bg-BG" w:eastAsia="bg-BG"/>
        </w:rPr>
        <w:t xml:space="preserve"> </w:t>
      </w:r>
      <w:r w:rsidR="00E95341">
        <w:rPr>
          <w:rFonts w:eastAsia="HG Mincho Light J"/>
          <w:b/>
          <w:color w:val="000000"/>
          <w:lang w:val="bg-BG" w:eastAsia="bg-BG"/>
        </w:rPr>
        <w:t>УРК</w:t>
      </w:r>
    </w:p>
    <w:p w:rsidR="00013EAF" w:rsidRPr="0056483C" w:rsidRDefault="00013EAF">
      <w:pPr>
        <w:rPr>
          <w:rFonts w:eastAsia="HG Mincho Light J"/>
          <w:b/>
          <w:color w:val="000000"/>
          <w:lang w:val="ru-RU" w:eastAsia="bg-BG"/>
        </w:rPr>
      </w:pPr>
    </w:p>
    <w:tbl>
      <w:tblPr>
        <w:tblpPr w:leftFromText="141" w:rightFromText="141" w:vertAnchor="text" w:horzAnchor="margin" w:tblpX="-356" w:tblpY="180"/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6"/>
        <w:gridCol w:w="3960"/>
        <w:gridCol w:w="720"/>
        <w:gridCol w:w="720"/>
        <w:gridCol w:w="720"/>
        <w:gridCol w:w="720"/>
        <w:gridCol w:w="2682"/>
      </w:tblGrid>
      <w:tr w:rsidR="00013EAF" w:rsidRPr="00126F06" w:rsidTr="00827B87">
        <w:trPr>
          <w:trHeight w:val="735"/>
          <w:tblHeader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013EAF" w:rsidRPr="00CA52C7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CA52C7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:rsidR="00013EAF" w:rsidRPr="00CA52C7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CA52C7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CA52C7" w:rsidRDefault="0052495C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b/>
                <w:bCs/>
                <w:sz w:val="20"/>
                <w:szCs w:val="20"/>
                <w:lang w:val="bg-BG"/>
              </w:rPr>
              <w:t>Експерт дирекция</w:t>
            </w:r>
            <w:r w:rsidR="00013EAF" w:rsidRPr="00CA52C7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E95341">
              <w:rPr>
                <w:b/>
                <w:bCs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CA52C7" w:rsidRDefault="002328FC" w:rsidP="0052495C">
            <w:pPr>
              <w:ind w:left="11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b/>
                <w:bCs/>
                <w:sz w:val="20"/>
                <w:szCs w:val="20"/>
                <w:lang w:val="bg-BG"/>
              </w:rPr>
              <w:t xml:space="preserve">Директор </w:t>
            </w:r>
            <w:r w:rsidR="0052495C">
              <w:rPr>
                <w:b/>
                <w:bCs/>
                <w:sz w:val="20"/>
                <w:szCs w:val="20"/>
                <w:lang w:val="bg-BG"/>
              </w:rPr>
              <w:t>дирекция</w:t>
            </w:r>
            <w:r w:rsidR="00013EAF" w:rsidRPr="00CA52C7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E95341">
              <w:rPr>
                <w:b/>
                <w:bCs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9A7E7E" w:rsidRDefault="00013EAF" w:rsidP="00827B87">
            <w:pPr>
              <w:jc w:val="center"/>
              <w:rPr>
                <w:b/>
                <w:bCs/>
                <w:sz w:val="20"/>
                <w:szCs w:val="20"/>
              </w:rPr>
            </w:pPr>
            <w:r w:rsidRPr="00CA52C7">
              <w:rPr>
                <w:b/>
                <w:bCs/>
                <w:sz w:val="20"/>
                <w:szCs w:val="20"/>
                <w:lang w:val="bg-BG"/>
              </w:rPr>
              <w:t xml:space="preserve">№ на </w:t>
            </w:r>
            <w:proofErr w:type="spellStart"/>
            <w:r w:rsidRPr="00CA52C7">
              <w:rPr>
                <w:b/>
                <w:bCs/>
                <w:sz w:val="20"/>
                <w:szCs w:val="20"/>
                <w:lang w:val="bg-BG"/>
              </w:rPr>
              <w:t>заб</w:t>
            </w:r>
            <w:proofErr w:type="spellEnd"/>
            <w:r w:rsidR="00686909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013EAF" w:rsidTr="00827B87"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3EAF" w:rsidRPr="00CA52C7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:rsidR="00013EAF" w:rsidRPr="00CA52C7" w:rsidRDefault="00013EAF" w:rsidP="00827B87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CA52C7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CA52C7">
              <w:rPr>
                <w:b/>
                <w:bCs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CA52C7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CA52C7">
              <w:rPr>
                <w:b/>
                <w:bCs/>
                <w:sz w:val="20"/>
                <w:szCs w:val="20"/>
                <w:lang w:val="bg-BG"/>
              </w:rPr>
              <w:t>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CA52C7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CA52C7">
              <w:rPr>
                <w:b/>
                <w:bCs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CA52C7" w:rsidDel="00126F0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CA52C7">
              <w:rPr>
                <w:b/>
                <w:bCs/>
                <w:sz w:val="20"/>
                <w:szCs w:val="20"/>
                <w:lang w:val="bg-BG"/>
              </w:rPr>
              <w:t>НЕ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CA52C7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013EAF" w:rsidTr="00827B87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EAF" w:rsidRDefault="00013EAF" w:rsidP="00827B8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EAF" w:rsidRPr="00A16D2A" w:rsidRDefault="00013EAF" w:rsidP="00827B8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val="ru-RU" w:eastAsia="fr-FR"/>
              </w:rPr>
            </w:pPr>
            <w:r w:rsidRPr="00F161C6">
              <w:rPr>
                <w:bCs/>
                <w:sz w:val="20"/>
                <w:szCs w:val="20"/>
                <w:lang w:val="ru-RU" w:eastAsia="fr-FR"/>
              </w:rPr>
              <w:t xml:space="preserve">Декларираните разходи </w:t>
            </w:r>
            <w:r>
              <w:rPr>
                <w:bCs/>
                <w:sz w:val="20"/>
                <w:szCs w:val="20"/>
                <w:lang w:val="ru-RU" w:eastAsia="fr-FR"/>
              </w:rPr>
              <w:t xml:space="preserve">в ДС и ДДР </w:t>
            </w:r>
            <w:r w:rsidRPr="00F161C6">
              <w:rPr>
                <w:bCs/>
                <w:sz w:val="20"/>
                <w:szCs w:val="20"/>
                <w:lang w:val="ru-RU" w:eastAsia="fr-FR"/>
              </w:rPr>
              <w:t>не съдържат суми, които попадат в категорията нередности</w:t>
            </w:r>
            <w:r>
              <w:rPr>
                <w:bCs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EAF" w:rsidRPr="00126F06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EAF" w:rsidRPr="00126F06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EAF" w:rsidRPr="00126F06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EAF" w:rsidRPr="00126F06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bg-BG" w:eastAsia="fr-FR"/>
              </w:rPr>
            </w:pPr>
            <w:r>
              <w:rPr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3EAF" w:rsidRPr="00C134FA" w:rsidRDefault="00013EAF" w:rsidP="00827B87">
            <w:pPr>
              <w:ind w:firstLine="29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</w:tr>
    </w:tbl>
    <w:p w:rsidR="00C91720" w:rsidRDefault="00C91720" w:rsidP="00504E22">
      <w:pPr>
        <w:rPr>
          <w:rFonts w:eastAsia="HG Mincho Light J"/>
          <w:b/>
          <w:color w:val="000000"/>
          <w:lang w:val="bg-BG" w:eastAsia="bg-BG"/>
        </w:rPr>
      </w:pPr>
    </w:p>
    <w:p w:rsidR="00E57914" w:rsidRDefault="00E57914" w:rsidP="00504E22">
      <w:pPr>
        <w:rPr>
          <w:rFonts w:eastAsia="HG Mincho Light J"/>
          <w:b/>
          <w:color w:val="000000"/>
          <w:lang w:val="bg-BG" w:eastAsia="bg-BG"/>
        </w:rPr>
      </w:pPr>
    </w:p>
    <w:p w:rsidR="00291978" w:rsidRDefault="00291978" w:rsidP="00504E22">
      <w:pPr>
        <w:rPr>
          <w:rFonts w:eastAsia="HG Mincho Light J"/>
          <w:b/>
          <w:color w:val="000000"/>
          <w:lang w:val="bg-BG" w:eastAsia="bg-BG"/>
        </w:rPr>
      </w:pPr>
    </w:p>
    <w:p w:rsidR="00291978" w:rsidRDefault="00291978" w:rsidP="00504E22">
      <w:pPr>
        <w:rPr>
          <w:rFonts w:eastAsia="HG Mincho Light J"/>
          <w:b/>
          <w:color w:val="000000"/>
          <w:lang w:val="bg-BG" w:eastAsia="bg-BG"/>
        </w:rPr>
      </w:pPr>
    </w:p>
    <w:p w:rsidR="00291978" w:rsidRDefault="00291978" w:rsidP="00504E22">
      <w:pPr>
        <w:rPr>
          <w:rFonts w:eastAsia="HG Mincho Light J"/>
          <w:b/>
          <w:color w:val="000000"/>
          <w:lang w:val="bg-BG" w:eastAsia="bg-BG"/>
        </w:rPr>
      </w:pPr>
    </w:p>
    <w:p w:rsidR="00291978" w:rsidRDefault="00291978" w:rsidP="00504E22">
      <w:pPr>
        <w:rPr>
          <w:rFonts w:eastAsia="HG Mincho Light J"/>
          <w:b/>
          <w:color w:val="000000"/>
          <w:lang w:val="bg-BG" w:eastAsia="bg-BG"/>
        </w:rPr>
      </w:pPr>
    </w:p>
    <w:p w:rsidR="00291978" w:rsidRDefault="00291978" w:rsidP="00504E22">
      <w:pPr>
        <w:rPr>
          <w:rFonts w:eastAsia="HG Mincho Light J"/>
          <w:b/>
          <w:color w:val="000000"/>
          <w:lang w:val="bg-BG" w:eastAsia="bg-BG"/>
        </w:rPr>
      </w:pPr>
    </w:p>
    <w:p w:rsidR="00291978" w:rsidRDefault="00291978" w:rsidP="00504E22">
      <w:pPr>
        <w:rPr>
          <w:rFonts w:eastAsia="HG Mincho Light J"/>
          <w:b/>
          <w:color w:val="000000"/>
          <w:lang w:val="bg-BG" w:eastAsia="bg-BG"/>
        </w:rPr>
      </w:pPr>
    </w:p>
    <w:p w:rsidR="00291978" w:rsidRDefault="00291978" w:rsidP="00504E22">
      <w:pPr>
        <w:rPr>
          <w:rFonts w:eastAsia="HG Mincho Light J"/>
          <w:b/>
          <w:color w:val="000000"/>
          <w:lang w:val="bg-BG" w:eastAsia="bg-BG"/>
        </w:rPr>
      </w:pPr>
    </w:p>
    <w:p w:rsidR="00C91720" w:rsidRDefault="00C91720" w:rsidP="00504E22">
      <w:pPr>
        <w:rPr>
          <w:rFonts w:eastAsia="HG Mincho Light J"/>
          <w:b/>
          <w:color w:val="000000"/>
          <w:lang w:val="bg-BG" w:eastAsia="bg-BG"/>
        </w:rPr>
      </w:pPr>
    </w:p>
    <w:p w:rsidR="00504E22" w:rsidRDefault="00504E22" w:rsidP="000B130B">
      <w:pPr>
        <w:jc w:val="center"/>
        <w:rPr>
          <w:rFonts w:eastAsia="HG Mincho Light J"/>
          <w:b/>
          <w:color w:val="000000"/>
          <w:lang w:val="bg-BG" w:eastAsia="bg-BG"/>
        </w:rPr>
      </w:pPr>
      <w:r>
        <w:rPr>
          <w:rFonts w:eastAsia="HG Mincho Light J"/>
          <w:b/>
          <w:color w:val="000000"/>
          <w:lang w:val="bg-BG" w:eastAsia="bg-BG"/>
        </w:rPr>
        <w:t>Част</w:t>
      </w:r>
      <w:r w:rsidR="0017152B" w:rsidRPr="004A47CF">
        <w:rPr>
          <w:rFonts w:eastAsia="HG Mincho Light J"/>
          <w:b/>
          <w:color w:val="000000"/>
          <w:lang w:val="bg-BG" w:eastAsia="bg-BG"/>
        </w:rPr>
        <w:t xml:space="preserve"> </w:t>
      </w:r>
      <w:r w:rsidR="00B121D7">
        <w:rPr>
          <w:rFonts w:eastAsia="HG Mincho Light J"/>
          <w:b/>
          <w:color w:val="000000"/>
          <w:lang w:eastAsia="bg-BG"/>
        </w:rPr>
        <w:t>I</w:t>
      </w:r>
      <w:r w:rsidR="00DB6FDA">
        <w:rPr>
          <w:rFonts w:eastAsia="HG Mincho Light J"/>
          <w:b/>
          <w:color w:val="000000"/>
          <w:lang w:eastAsia="bg-BG"/>
        </w:rPr>
        <w:t>II</w:t>
      </w:r>
      <w:r w:rsidR="00EE0CBC">
        <w:rPr>
          <w:rFonts w:eastAsia="HG Mincho Light J"/>
          <w:b/>
          <w:color w:val="000000"/>
          <w:lang w:eastAsia="bg-BG"/>
        </w:rPr>
        <w:t>.</w:t>
      </w:r>
      <w:r>
        <w:rPr>
          <w:rFonts w:eastAsia="HG Mincho Light J"/>
          <w:b/>
          <w:color w:val="000000"/>
          <w:lang w:val="bg-BG" w:eastAsia="bg-BG"/>
        </w:rPr>
        <w:t xml:space="preserve"> –</w:t>
      </w:r>
      <w:r w:rsidR="00DD2DA6">
        <w:rPr>
          <w:rFonts w:eastAsia="HG Mincho Light J"/>
          <w:b/>
          <w:color w:val="000000"/>
          <w:lang w:val="bg-BG" w:eastAsia="bg-BG"/>
        </w:rPr>
        <w:t>О</w:t>
      </w:r>
      <w:r w:rsidR="007E4CFC">
        <w:rPr>
          <w:rFonts w:eastAsia="HG Mincho Light J"/>
          <w:b/>
          <w:color w:val="000000"/>
          <w:lang w:val="bg-BG" w:eastAsia="bg-BG"/>
        </w:rPr>
        <w:t>тдел</w:t>
      </w:r>
      <w:r w:rsidR="00787F0B" w:rsidRPr="00787F0B">
        <w:rPr>
          <w:rFonts w:eastAsia="HG Mincho Light J"/>
          <w:b/>
          <w:color w:val="000000"/>
          <w:lang w:val="bg-BG" w:eastAsia="bg-BG"/>
        </w:rPr>
        <w:t xml:space="preserve"> </w:t>
      </w:r>
      <w:r w:rsidR="0052495C">
        <w:rPr>
          <w:rFonts w:eastAsia="HG Mincho Light J"/>
          <w:b/>
          <w:color w:val="000000"/>
          <w:lang w:val="bg-BG" w:eastAsia="bg-BG"/>
        </w:rPr>
        <w:t xml:space="preserve">СП на </w:t>
      </w:r>
      <w:r w:rsidR="00CB5A00">
        <w:rPr>
          <w:rFonts w:eastAsia="HG Mincho Light J"/>
          <w:b/>
          <w:color w:val="000000"/>
          <w:lang w:val="bg-BG" w:eastAsia="bg-BG"/>
        </w:rPr>
        <w:t>О</w:t>
      </w:r>
      <w:r w:rsidR="007E4CFC">
        <w:rPr>
          <w:rFonts w:eastAsia="HG Mincho Light J"/>
          <w:b/>
          <w:color w:val="000000"/>
          <w:lang w:val="bg-BG" w:eastAsia="bg-BG"/>
        </w:rPr>
        <w:t>П</w:t>
      </w:r>
    </w:p>
    <w:p w:rsidR="00D44E3A" w:rsidRDefault="00D44E3A">
      <w:pPr>
        <w:rPr>
          <w:rFonts w:eastAsia="HG Mincho Light J"/>
          <w:b/>
          <w:color w:val="000000"/>
          <w:lang w:val="bg-BG" w:eastAsia="bg-BG"/>
        </w:rPr>
      </w:pPr>
    </w:p>
    <w:p w:rsidR="00C91720" w:rsidRDefault="00C91720">
      <w:pPr>
        <w:rPr>
          <w:rFonts w:eastAsia="HG Mincho Light J"/>
          <w:b/>
          <w:color w:val="000000"/>
          <w:lang w:val="bg-BG" w:eastAsia="bg-BG"/>
        </w:rPr>
      </w:pPr>
    </w:p>
    <w:tbl>
      <w:tblPr>
        <w:tblW w:w="10491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"/>
        <w:gridCol w:w="4560"/>
        <w:gridCol w:w="480"/>
        <w:gridCol w:w="720"/>
        <w:gridCol w:w="600"/>
        <w:gridCol w:w="600"/>
        <w:gridCol w:w="2505"/>
      </w:tblGrid>
      <w:tr w:rsidR="00077D37" w:rsidRPr="00072B51" w:rsidTr="005C1D5C">
        <w:trPr>
          <w:trHeight w:val="735"/>
          <w:tblHeader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077D37" w:rsidRPr="00072B51" w:rsidRDefault="00077D37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72B51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:rsidR="00077D37" w:rsidRPr="00072B51" w:rsidRDefault="00077D37" w:rsidP="003F7566">
            <w:pPr>
              <w:jc w:val="center"/>
              <w:rPr>
                <w:b/>
                <w:bCs/>
                <w:sz w:val="20"/>
                <w:szCs w:val="20"/>
              </w:rPr>
            </w:pPr>
            <w:r w:rsidRPr="00072B51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072B51" w:rsidRDefault="00077D37" w:rsidP="0052495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72B51">
              <w:rPr>
                <w:b/>
                <w:bCs/>
                <w:sz w:val="20"/>
                <w:szCs w:val="20"/>
                <w:lang w:val="bg-BG"/>
              </w:rPr>
              <w:t xml:space="preserve">Експерт </w:t>
            </w:r>
            <w:r w:rsidR="001C47A6">
              <w:rPr>
                <w:b/>
                <w:bCs/>
                <w:sz w:val="20"/>
                <w:szCs w:val="20"/>
                <w:lang w:val="bg-BG"/>
              </w:rPr>
              <w:t xml:space="preserve">отдел </w:t>
            </w:r>
            <w:r w:rsidR="0052495C">
              <w:rPr>
                <w:b/>
                <w:bCs/>
                <w:sz w:val="20"/>
                <w:szCs w:val="20"/>
                <w:lang w:val="bg-BG"/>
              </w:rPr>
              <w:t xml:space="preserve">СП на </w:t>
            </w:r>
            <w:r w:rsidR="003367AF">
              <w:rPr>
                <w:b/>
                <w:bCs/>
                <w:sz w:val="20"/>
                <w:szCs w:val="20"/>
                <w:lang w:val="bg-BG"/>
              </w:rPr>
              <w:t>О</w:t>
            </w:r>
            <w:r w:rsidR="00DD2DA6">
              <w:rPr>
                <w:b/>
                <w:bCs/>
                <w:sz w:val="20"/>
                <w:szCs w:val="20"/>
                <w:lang w:val="bg-BG"/>
              </w:rPr>
              <w:t>П</w:t>
            </w:r>
            <w:r w:rsidRPr="00072B51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072B51" w:rsidRDefault="00077D37" w:rsidP="0052495C">
            <w:pPr>
              <w:ind w:left="11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72B51">
              <w:rPr>
                <w:b/>
                <w:bCs/>
                <w:sz w:val="20"/>
                <w:szCs w:val="20"/>
                <w:lang w:val="bg-BG"/>
              </w:rPr>
              <w:t xml:space="preserve">Началник </w:t>
            </w:r>
            <w:r w:rsidR="00DD2DA6">
              <w:rPr>
                <w:b/>
                <w:bCs/>
                <w:sz w:val="20"/>
                <w:szCs w:val="20"/>
                <w:lang w:val="bg-BG"/>
              </w:rPr>
              <w:t xml:space="preserve">отдел </w:t>
            </w:r>
            <w:r w:rsidR="0052495C">
              <w:rPr>
                <w:b/>
                <w:bCs/>
                <w:sz w:val="20"/>
                <w:szCs w:val="20"/>
                <w:lang w:val="bg-BG"/>
              </w:rPr>
              <w:t>С</w:t>
            </w:r>
            <w:r w:rsidR="003367AF">
              <w:rPr>
                <w:b/>
                <w:bCs/>
                <w:sz w:val="20"/>
                <w:szCs w:val="20"/>
                <w:lang w:val="bg-BG"/>
              </w:rPr>
              <w:t>П</w:t>
            </w:r>
            <w:r w:rsidR="0052495C">
              <w:rPr>
                <w:b/>
                <w:bCs/>
                <w:sz w:val="20"/>
                <w:szCs w:val="20"/>
                <w:lang w:val="bg-BG"/>
              </w:rPr>
              <w:t xml:space="preserve"> на </w:t>
            </w:r>
            <w:r w:rsidR="003367AF">
              <w:rPr>
                <w:b/>
                <w:bCs/>
                <w:sz w:val="20"/>
                <w:szCs w:val="20"/>
                <w:lang w:val="bg-BG"/>
              </w:rPr>
              <w:t>О</w:t>
            </w:r>
            <w:r w:rsidR="00DD2DA6">
              <w:rPr>
                <w:b/>
                <w:bCs/>
                <w:sz w:val="20"/>
                <w:szCs w:val="20"/>
                <w:lang w:val="bg-BG"/>
              </w:rPr>
              <w:t>П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072B51" w:rsidRDefault="00077D37" w:rsidP="003F756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72B51">
              <w:rPr>
                <w:bCs/>
                <w:sz w:val="20"/>
                <w:szCs w:val="20"/>
                <w:lang w:val="bg-BG"/>
              </w:rPr>
              <w:t>№ на заб</w:t>
            </w:r>
            <w:r w:rsidR="00D93CA6">
              <w:rPr>
                <w:bCs/>
                <w:sz w:val="20"/>
                <w:szCs w:val="20"/>
                <w:lang w:val="bg-BG"/>
              </w:rPr>
              <w:t>.</w:t>
            </w:r>
          </w:p>
        </w:tc>
      </w:tr>
      <w:tr w:rsidR="005C1D5C" w:rsidRPr="00072B51" w:rsidTr="005C1D5C"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77D37" w:rsidRPr="00072B51" w:rsidRDefault="00077D37" w:rsidP="003F7566">
            <w:pPr>
              <w:jc w:val="center"/>
              <w:rPr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:rsidR="00077D37" w:rsidRPr="00072B51" w:rsidRDefault="00077D37" w:rsidP="003F7566">
            <w:pPr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072B51" w:rsidRDefault="00077D37" w:rsidP="003F756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72B51">
              <w:rPr>
                <w:b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072B51" w:rsidRDefault="00077D37" w:rsidP="003F756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72B51">
              <w:rPr>
                <w:bCs/>
                <w:sz w:val="20"/>
                <w:szCs w:val="20"/>
                <w:lang w:val="ru-RU"/>
              </w:rPr>
              <w:t>НЕ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072B51" w:rsidRDefault="00077D37" w:rsidP="003F756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72B51">
              <w:rPr>
                <w:b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072B51" w:rsidDel="00126F06" w:rsidRDefault="00077D37" w:rsidP="003F7566">
            <w:pPr>
              <w:jc w:val="center"/>
              <w:rPr>
                <w:sz w:val="20"/>
                <w:szCs w:val="20"/>
              </w:rPr>
            </w:pPr>
            <w:r w:rsidRPr="00072B51">
              <w:rPr>
                <w:sz w:val="20"/>
                <w:szCs w:val="20"/>
                <w:lang w:val="bg-BG"/>
              </w:rPr>
              <w:t>НЕ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072B51" w:rsidRDefault="00077D37" w:rsidP="003F7566">
            <w:pPr>
              <w:jc w:val="center"/>
              <w:rPr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077D37" w:rsidRPr="00072B51" w:rsidTr="005C1D5C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072B51" w:rsidRDefault="00077D37" w:rsidP="003F756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072B51">
              <w:rPr>
                <w:bCs/>
                <w:sz w:val="20"/>
                <w:szCs w:val="20"/>
                <w:lang w:val="bg-BG" w:eastAsia="fr-FR"/>
              </w:rPr>
              <w:t>1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072B51" w:rsidRDefault="00077D37" w:rsidP="003F7566">
            <w:pPr>
              <w:rPr>
                <w:bCs/>
                <w:sz w:val="20"/>
                <w:szCs w:val="20"/>
                <w:lang w:val="ru-RU" w:eastAsia="fr-FR"/>
              </w:rPr>
            </w:pPr>
            <w:r w:rsidRPr="00072B51">
              <w:rPr>
                <w:bCs/>
                <w:sz w:val="20"/>
                <w:szCs w:val="20"/>
                <w:lang w:val="ru-RU" w:eastAsia="fr-FR"/>
              </w:rPr>
              <w:t>Посочените дан</w:t>
            </w:r>
            <w:r w:rsidR="00686429">
              <w:rPr>
                <w:bCs/>
                <w:sz w:val="20"/>
                <w:szCs w:val="20"/>
                <w:lang w:val="ru-RU" w:eastAsia="fr-FR"/>
              </w:rPr>
              <w:t>н</w:t>
            </w:r>
            <w:r w:rsidRPr="00072B51">
              <w:rPr>
                <w:bCs/>
                <w:sz w:val="20"/>
                <w:szCs w:val="20"/>
                <w:lang w:val="ru-RU" w:eastAsia="fr-FR"/>
              </w:rPr>
              <w:t>и за верифицирани разходи в ДС и ДДР п</w:t>
            </w:r>
            <w:r w:rsidRPr="00072B51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072B51">
              <w:rPr>
                <w:bCs/>
                <w:sz w:val="20"/>
                <w:szCs w:val="20"/>
                <w:u w:val="single"/>
                <w:lang w:val="bg-BG" w:eastAsia="fr-FR"/>
              </w:rPr>
              <w:t>приоритетна ос 1</w:t>
            </w:r>
            <w:r w:rsidRPr="00072B51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072B51">
              <w:rPr>
                <w:bCs/>
                <w:sz w:val="20"/>
                <w:szCs w:val="20"/>
                <w:lang w:val="ru-RU" w:eastAsia="fr-FR"/>
              </w:rPr>
              <w:t xml:space="preserve">отговарят на осчетоводените в SAP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77D37" w:rsidRPr="00072B51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077D37" w:rsidRPr="00072B51" w:rsidTr="005C1D5C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072B51" w:rsidRDefault="00077D37" w:rsidP="003F756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072B51"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072B51" w:rsidRDefault="00077D37" w:rsidP="003F7566">
            <w:pPr>
              <w:rPr>
                <w:bCs/>
                <w:sz w:val="20"/>
                <w:szCs w:val="20"/>
                <w:lang w:val="ru-RU" w:eastAsia="fr-FR"/>
              </w:rPr>
            </w:pPr>
            <w:r w:rsidRPr="00072B51">
              <w:rPr>
                <w:bCs/>
                <w:sz w:val="20"/>
                <w:szCs w:val="20"/>
                <w:lang w:val="ru-RU" w:eastAsia="fr-FR"/>
              </w:rPr>
              <w:t>Посочените дан</w:t>
            </w:r>
            <w:r w:rsidR="00686429">
              <w:rPr>
                <w:bCs/>
                <w:sz w:val="20"/>
                <w:szCs w:val="20"/>
                <w:lang w:val="ru-RU" w:eastAsia="fr-FR"/>
              </w:rPr>
              <w:t>н</w:t>
            </w:r>
            <w:r w:rsidRPr="00072B51">
              <w:rPr>
                <w:bCs/>
                <w:sz w:val="20"/>
                <w:szCs w:val="20"/>
                <w:lang w:val="ru-RU" w:eastAsia="fr-FR"/>
              </w:rPr>
              <w:t>и за верифицирани разходи в ДС и ДДР п</w:t>
            </w:r>
            <w:r w:rsidRPr="00072B51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072B51">
              <w:rPr>
                <w:bCs/>
                <w:sz w:val="20"/>
                <w:szCs w:val="20"/>
                <w:u w:val="single"/>
                <w:lang w:val="bg-BG" w:eastAsia="fr-FR"/>
              </w:rPr>
              <w:t>приоритетна ос 2</w:t>
            </w:r>
            <w:r w:rsidRPr="00072B51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072B51">
              <w:rPr>
                <w:bCs/>
                <w:sz w:val="20"/>
                <w:szCs w:val="20"/>
                <w:lang w:val="ru-RU" w:eastAsia="fr-FR"/>
              </w:rPr>
              <w:t>отговарят на осчетоводените в SAP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77D37" w:rsidRPr="00072B51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077D37" w:rsidRPr="00072B51" w:rsidTr="005C1D5C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072B51" w:rsidRDefault="00077D37" w:rsidP="003F756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072B51"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072B51" w:rsidRDefault="00077D37" w:rsidP="003F7566">
            <w:pPr>
              <w:rPr>
                <w:bCs/>
                <w:sz w:val="20"/>
                <w:szCs w:val="20"/>
                <w:lang w:val="ru-RU" w:eastAsia="fr-FR"/>
              </w:rPr>
            </w:pPr>
            <w:r w:rsidRPr="00072B51">
              <w:rPr>
                <w:bCs/>
                <w:sz w:val="20"/>
                <w:szCs w:val="20"/>
                <w:lang w:val="ru-RU" w:eastAsia="fr-FR"/>
              </w:rPr>
              <w:t>Посочените дан</w:t>
            </w:r>
            <w:r w:rsidR="00686429">
              <w:rPr>
                <w:bCs/>
                <w:sz w:val="20"/>
                <w:szCs w:val="20"/>
                <w:lang w:val="ru-RU" w:eastAsia="fr-FR"/>
              </w:rPr>
              <w:t>н</w:t>
            </w:r>
            <w:r w:rsidRPr="00072B51">
              <w:rPr>
                <w:bCs/>
                <w:sz w:val="20"/>
                <w:szCs w:val="20"/>
                <w:lang w:val="ru-RU" w:eastAsia="fr-FR"/>
              </w:rPr>
              <w:t>и за верифицирани разходи в ДС и ДДР п</w:t>
            </w:r>
            <w:r w:rsidRPr="00072B51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072B51">
              <w:rPr>
                <w:bCs/>
                <w:sz w:val="20"/>
                <w:szCs w:val="20"/>
                <w:u w:val="single"/>
                <w:lang w:val="bg-BG" w:eastAsia="fr-FR"/>
              </w:rPr>
              <w:t>приоритетна ос 3</w:t>
            </w:r>
            <w:r w:rsidRPr="00072B51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072B51">
              <w:rPr>
                <w:bCs/>
                <w:sz w:val="20"/>
                <w:szCs w:val="20"/>
                <w:lang w:val="ru-RU" w:eastAsia="fr-FR"/>
              </w:rPr>
              <w:t>отговарят на осчетоводените в SAP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77D37" w:rsidRPr="00072B51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077D37" w:rsidRPr="00072B51" w:rsidTr="005C1D5C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072B51" w:rsidRDefault="00077D37" w:rsidP="003F756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072B51"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072B51" w:rsidRDefault="00077D37" w:rsidP="003F7566">
            <w:pPr>
              <w:rPr>
                <w:bCs/>
                <w:sz w:val="20"/>
                <w:szCs w:val="20"/>
                <w:lang w:val="ru-RU" w:eastAsia="fr-FR"/>
              </w:rPr>
            </w:pPr>
            <w:r w:rsidRPr="00072B51">
              <w:rPr>
                <w:bCs/>
                <w:sz w:val="20"/>
                <w:szCs w:val="20"/>
                <w:lang w:val="ru-RU" w:eastAsia="fr-FR"/>
              </w:rPr>
              <w:t>Посочените дан</w:t>
            </w:r>
            <w:r w:rsidR="00686429">
              <w:rPr>
                <w:bCs/>
                <w:sz w:val="20"/>
                <w:szCs w:val="20"/>
                <w:lang w:val="ru-RU" w:eastAsia="fr-FR"/>
              </w:rPr>
              <w:t>н</w:t>
            </w:r>
            <w:r w:rsidRPr="00072B51">
              <w:rPr>
                <w:bCs/>
                <w:sz w:val="20"/>
                <w:szCs w:val="20"/>
                <w:lang w:val="ru-RU" w:eastAsia="fr-FR"/>
              </w:rPr>
              <w:t>и за верифицирани разходи в ДС и ДДР п</w:t>
            </w:r>
            <w:r w:rsidRPr="00072B51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072B51">
              <w:rPr>
                <w:bCs/>
                <w:sz w:val="20"/>
                <w:szCs w:val="20"/>
                <w:u w:val="single"/>
                <w:lang w:val="bg-BG" w:eastAsia="fr-FR"/>
              </w:rPr>
              <w:t>приоритетна ос 4</w:t>
            </w:r>
            <w:r w:rsidRPr="00072B51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072B51">
              <w:rPr>
                <w:bCs/>
                <w:sz w:val="20"/>
                <w:szCs w:val="20"/>
                <w:lang w:val="ru-RU" w:eastAsia="fr-FR"/>
              </w:rPr>
              <w:t>отговарят на осчетоводените в SAP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072B51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072B51">
              <w:rPr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072B51">
              <w:rPr>
                <w:color w:val="000000"/>
                <w:sz w:val="20"/>
                <w:szCs w:val="20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</w:rPr>
            </w:r>
            <w:r w:rsidR="008662DC">
              <w:rPr>
                <w:color w:val="000000"/>
                <w:sz w:val="20"/>
                <w:szCs w:val="20"/>
              </w:rPr>
              <w:fldChar w:fldCharType="separate"/>
            </w:r>
            <w:r w:rsidRPr="00072B51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77D37" w:rsidRPr="00072B51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eastAsia="fr-FR"/>
              </w:rPr>
            </w:pPr>
          </w:p>
        </w:tc>
      </w:tr>
    </w:tbl>
    <w:p w:rsidR="00504E22" w:rsidRDefault="00504E22">
      <w:pPr>
        <w:rPr>
          <w:rFonts w:eastAsia="HG Mincho Light J"/>
          <w:b/>
          <w:color w:val="000000"/>
          <w:lang w:val="bg-BG" w:eastAsia="bg-BG"/>
        </w:rPr>
      </w:pPr>
    </w:p>
    <w:p w:rsidR="00B62906" w:rsidRDefault="00B62906" w:rsidP="002569BB">
      <w:pPr>
        <w:rPr>
          <w:rFonts w:eastAsia="HG Mincho Light J"/>
          <w:b/>
          <w:color w:val="000000"/>
          <w:lang w:eastAsia="bg-BG"/>
        </w:rPr>
      </w:pPr>
    </w:p>
    <w:p w:rsidR="00504E22" w:rsidRPr="000E5756" w:rsidRDefault="00D93CA6">
      <w:pPr>
        <w:rPr>
          <w:rFonts w:eastAsia="HG Mincho Light J"/>
          <w:b/>
          <w:color w:val="000000"/>
          <w:lang w:val="bg-BG" w:eastAsia="bg-BG"/>
        </w:rPr>
      </w:pPr>
      <w:r>
        <w:rPr>
          <w:rFonts w:eastAsia="HG Mincho Light J"/>
          <w:b/>
          <w:color w:val="000000"/>
          <w:lang w:val="bg-BG" w:eastAsia="bg-BG"/>
        </w:rPr>
        <w:t xml:space="preserve">Част </w:t>
      </w:r>
      <w:r w:rsidR="00DB6FDA">
        <w:rPr>
          <w:rFonts w:eastAsia="HG Mincho Light J"/>
          <w:b/>
          <w:color w:val="000000"/>
          <w:lang w:eastAsia="bg-BG"/>
        </w:rPr>
        <w:t>I</w:t>
      </w:r>
      <w:r>
        <w:rPr>
          <w:rFonts w:eastAsia="HG Mincho Light J"/>
          <w:b/>
          <w:color w:val="000000"/>
          <w:lang w:val="bg-BG" w:eastAsia="bg-BG"/>
        </w:rPr>
        <w:t>V.</w:t>
      </w:r>
      <w:r w:rsidR="006B115B">
        <w:rPr>
          <w:rFonts w:eastAsia="HG Mincho Light J"/>
          <w:b/>
          <w:color w:val="000000"/>
          <w:lang w:val="bg-BG" w:eastAsia="bg-BG"/>
        </w:rPr>
        <w:t xml:space="preserve"> </w:t>
      </w:r>
      <w:r w:rsidR="00DD2DA6">
        <w:rPr>
          <w:rFonts w:eastAsia="HG Mincho Light J"/>
          <w:b/>
          <w:color w:val="000000"/>
          <w:lang w:val="bg-BG" w:eastAsia="bg-BG"/>
        </w:rPr>
        <w:t>П</w:t>
      </w:r>
      <w:r w:rsidR="006B115B">
        <w:rPr>
          <w:rFonts w:eastAsia="HG Mincho Light J"/>
          <w:b/>
          <w:color w:val="000000"/>
          <w:lang w:val="bg-BG" w:eastAsia="bg-BG"/>
        </w:rPr>
        <w:t xml:space="preserve">опълва се от </w:t>
      </w:r>
      <w:r w:rsidR="005154A4">
        <w:rPr>
          <w:rFonts w:eastAsia="HG Mincho Light J"/>
          <w:b/>
          <w:color w:val="000000"/>
          <w:lang w:val="bg-BG" w:eastAsia="bg-BG"/>
        </w:rPr>
        <w:t xml:space="preserve">началник </w:t>
      </w:r>
      <w:r w:rsidR="006B115B">
        <w:rPr>
          <w:rFonts w:eastAsia="HG Mincho Light J"/>
          <w:b/>
          <w:color w:val="000000"/>
          <w:lang w:val="bg-BG" w:eastAsia="bg-BG"/>
        </w:rPr>
        <w:t xml:space="preserve">отдел </w:t>
      </w:r>
      <w:r w:rsidR="0052495C">
        <w:rPr>
          <w:rFonts w:eastAsia="HG Mincho Light J"/>
          <w:b/>
          <w:color w:val="000000"/>
          <w:lang w:val="bg-BG" w:eastAsia="bg-BG"/>
        </w:rPr>
        <w:t xml:space="preserve">СП на </w:t>
      </w:r>
      <w:r w:rsidR="007E4CFC">
        <w:rPr>
          <w:rFonts w:eastAsia="HG Mincho Light J"/>
          <w:b/>
          <w:color w:val="000000"/>
          <w:lang w:val="bg-BG" w:eastAsia="bg-BG"/>
        </w:rPr>
        <w:t>ОП</w:t>
      </w:r>
    </w:p>
    <w:p w:rsidR="00C91720" w:rsidRDefault="00C91720">
      <w:pPr>
        <w:rPr>
          <w:rFonts w:eastAsia="HG Mincho Light J"/>
          <w:b/>
          <w:color w:val="000000"/>
          <w:lang w:val="bg-BG" w:eastAsia="bg-BG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2"/>
        <w:gridCol w:w="1045"/>
        <w:gridCol w:w="1276"/>
        <w:gridCol w:w="2268"/>
      </w:tblGrid>
      <w:tr w:rsidR="00DD7CB3" w:rsidRPr="003B6D9D" w:rsidTr="005C1D5C">
        <w:trPr>
          <w:trHeight w:val="138"/>
        </w:trPr>
        <w:tc>
          <w:tcPr>
            <w:tcW w:w="5902" w:type="dxa"/>
            <w:vMerge w:val="restart"/>
            <w:shd w:val="clear" w:color="auto" w:fill="D9D9D9"/>
          </w:tcPr>
          <w:p w:rsidR="00DD7CB3" w:rsidRPr="003B6D9D" w:rsidRDefault="00DD7CB3" w:rsidP="003B6D9D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3B6D9D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2321" w:type="dxa"/>
            <w:gridSpan w:val="2"/>
            <w:shd w:val="clear" w:color="auto" w:fill="D9D9D9"/>
          </w:tcPr>
          <w:p w:rsidR="00DD7CB3" w:rsidRPr="003B6D9D" w:rsidRDefault="002328FC" w:rsidP="0052495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bCs/>
                <w:sz w:val="20"/>
                <w:szCs w:val="20"/>
                <w:lang w:val="bg-BG"/>
              </w:rPr>
              <w:t>Директор дирекция ФПСП</w:t>
            </w:r>
            <w:r w:rsidR="000E5756" w:rsidRPr="003B6D9D">
              <w:rPr>
                <w:b/>
                <w:bCs/>
                <w:sz w:val="20"/>
                <w:szCs w:val="20"/>
                <w:lang w:val="ru-RU" w:eastAsia="fr-FR"/>
              </w:rPr>
              <w:t xml:space="preserve">   </w:t>
            </w:r>
          </w:p>
        </w:tc>
        <w:tc>
          <w:tcPr>
            <w:tcW w:w="2268" w:type="dxa"/>
            <w:shd w:val="clear" w:color="auto" w:fill="D9D9D9"/>
          </w:tcPr>
          <w:p w:rsidR="00DD7CB3" w:rsidRPr="003B6D9D" w:rsidRDefault="00DD7CB3" w:rsidP="003B6D9D">
            <w:pPr>
              <w:ind w:left="190" w:hanging="190"/>
              <w:rPr>
                <w:b/>
                <w:bCs/>
                <w:sz w:val="20"/>
                <w:szCs w:val="20"/>
                <w:lang w:val="bg-BG"/>
              </w:rPr>
            </w:pPr>
            <w:r w:rsidRPr="003B6D9D">
              <w:rPr>
                <w:bCs/>
                <w:sz w:val="20"/>
                <w:szCs w:val="20"/>
                <w:lang w:val="bg-BG"/>
              </w:rPr>
              <w:t xml:space="preserve">№ на </w:t>
            </w:r>
            <w:proofErr w:type="spellStart"/>
            <w:r w:rsidRPr="003B6D9D">
              <w:rPr>
                <w:bCs/>
                <w:sz w:val="20"/>
                <w:szCs w:val="20"/>
                <w:lang w:val="bg-BG"/>
              </w:rPr>
              <w:t>заб</w:t>
            </w:r>
            <w:proofErr w:type="spellEnd"/>
            <w:r w:rsidRPr="003B6D9D">
              <w:rPr>
                <w:bCs/>
                <w:sz w:val="20"/>
                <w:szCs w:val="20"/>
              </w:rPr>
              <w:t>.</w:t>
            </w:r>
          </w:p>
        </w:tc>
      </w:tr>
      <w:tr w:rsidR="00DD7CB3" w:rsidRPr="003B6D9D" w:rsidTr="005C1D5C">
        <w:trPr>
          <w:trHeight w:val="137"/>
        </w:trPr>
        <w:tc>
          <w:tcPr>
            <w:tcW w:w="5902" w:type="dxa"/>
            <w:vMerge/>
            <w:shd w:val="clear" w:color="auto" w:fill="D9D9D9"/>
          </w:tcPr>
          <w:p w:rsidR="00DD7CB3" w:rsidRPr="003B6D9D" w:rsidRDefault="00DD7CB3" w:rsidP="00F94D6D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045" w:type="dxa"/>
            <w:shd w:val="clear" w:color="auto" w:fill="D9D9D9"/>
          </w:tcPr>
          <w:p w:rsidR="00DD7CB3" w:rsidRPr="003B6D9D" w:rsidRDefault="00DD7CB3" w:rsidP="003B6D9D">
            <w:pPr>
              <w:jc w:val="center"/>
              <w:rPr>
                <w:b/>
                <w:bCs/>
                <w:sz w:val="20"/>
                <w:szCs w:val="20"/>
                <w:lang w:val="ru-RU" w:eastAsia="fr-FR"/>
              </w:rPr>
            </w:pPr>
            <w:r w:rsidRPr="003B6D9D">
              <w:rPr>
                <w:b/>
                <w:bCs/>
                <w:sz w:val="20"/>
                <w:szCs w:val="20"/>
                <w:lang w:val="ru-RU" w:eastAsia="fr-FR"/>
              </w:rPr>
              <w:t>ДА</w:t>
            </w:r>
          </w:p>
        </w:tc>
        <w:tc>
          <w:tcPr>
            <w:tcW w:w="1276" w:type="dxa"/>
            <w:shd w:val="clear" w:color="auto" w:fill="D9D9D9"/>
          </w:tcPr>
          <w:p w:rsidR="00DD7CB3" w:rsidRPr="003B6D9D" w:rsidRDefault="00DD7CB3" w:rsidP="003B6D9D">
            <w:pPr>
              <w:jc w:val="center"/>
              <w:rPr>
                <w:b/>
                <w:bCs/>
                <w:sz w:val="20"/>
                <w:szCs w:val="20"/>
                <w:lang w:val="ru-RU" w:eastAsia="fr-FR"/>
              </w:rPr>
            </w:pPr>
            <w:r w:rsidRPr="003B6D9D">
              <w:rPr>
                <w:b/>
                <w:bCs/>
                <w:sz w:val="20"/>
                <w:szCs w:val="20"/>
                <w:lang w:val="ru-RU" w:eastAsia="fr-FR"/>
              </w:rPr>
              <w:t>НЕ</w:t>
            </w:r>
          </w:p>
        </w:tc>
        <w:tc>
          <w:tcPr>
            <w:tcW w:w="2268" w:type="dxa"/>
            <w:shd w:val="clear" w:color="auto" w:fill="D9D9D9"/>
          </w:tcPr>
          <w:p w:rsidR="00DD7CB3" w:rsidRPr="003B6D9D" w:rsidRDefault="00DD7CB3" w:rsidP="00F94D6D">
            <w:pPr>
              <w:rPr>
                <w:bCs/>
                <w:sz w:val="20"/>
                <w:szCs w:val="20"/>
                <w:lang w:val="bg-BG"/>
              </w:rPr>
            </w:pPr>
          </w:p>
        </w:tc>
      </w:tr>
      <w:tr w:rsidR="00DD7CB3" w:rsidRPr="003B6D9D" w:rsidTr="005C1D5C">
        <w:trPr>
          <w:trHeight w:val="137"/>
        </w:trPr>
        <w:tc>
          <w:tcPr>
            <w:tcW w:w="5902" w:type="dxa"/>
            <w:shd w:val="clear" w:color="auto" w:fill="auto"/>
          </w:tcPr>
          <w:p w:rsidR="00DD7CB3" w:rsidRPr="003B6D9D" w:rsidRDefault="00DD7CB3" w:rsidP="008129F4">
            <w:pPr>
              <w:rPr>
                <w:b/>
                <w:bCs/>
                <w:sz w:val="20"/>
                <w:szCs w:val="20"/>
                <w:lang w:val="bg-BG"/>
              </w:rPr>
            </w:pPr>
            <w:r w:rsidRPr="003B6D9D">
              <w:rPr>
                <w:bCs/>
                <w:sz w:val="20"/>
                <w:szCs w:val="20"/>
                <w:lang w:val="ru-RU" w:eastAsia="fr-FR"/>
              </w:rPr>
              <w:t xml:space="preserve">Докладът е </w:t>
            </w:r>
            <w:r>
              <w:rPr>
                <w:bCs/>
                <w:sz w:val="20"/>
                <w:szCs w:val="20"/>
                <w:lang w:val="ru-RU" w:eastAsia="fr-FR"/>
              </w:rPr>
              <w:t xml:space="preserve">коректен, </w:t>
            </w:r>
            <w:r w:rsidRPr="003B6D9D">
              <w:rPr>
                <w:bCs/>
                <w:sz w:val="20"/>
                <w:szCs w:val="20"/>
                <w:lang w:val="ru-RU" w:eastAsia="fr-FR"/>
              </w:rPr>
              <w:t xml:space="preserve">съгласуван </w:t>
            </w:r>
            <w:r>
              <w:rPr>
                <w:bCs/>
                <w:sz w:val="20"/>
                <w:szCs w:val="20"/>
                <w:lang w:val="ru-RU" w:eastAsia="fr-FR"/>
              </w:rPr>
              <w:t xml:space="preserve">от отговорните лица </w:t>
            </w:r>
            <w:r w:rsidRPr="003B6D9D">
              <w:rPr>
                <w:bCs/>
                <w:sz w:val="20"/>
                <w:szCs w:val="20"/>
                <w:lang w:val="ru-RU" w:eastAsia="fr-FR"/>
              </w:rPr>
              <w:t>и представен за подпис на Ръководителя на УО</w:t>
            </w:r>
            <w:r>
              <w:rPr>
                <w:bCs/>
                <w:sz w:val="20"/>
                <w:szCs w:val="20"/>
                <w:lang w:val="ru-RU" w:eastAsia="fr-FR"/>
              </w:rPr>
              <w:t xml:space="preserve"> </w:t>
            </w:r>
            <w:r>
              <w:rPr>
                <w:bCs/>
                <w:sz w:val="20"/>
                <w:szCs w:val="20"/>
                <w:lang w:eastAsia="fr-FR"/>
              </w:rPr>
              <w:t>…………</w:t>
            </w:r>
            <w:r>
              <w:rPr>
                <w:bCs/>
                <w:sz w:val="20"/>
                <w:szCs w:val="20"/>
                <w:lang w:val="ru-RU" w:eastAsia="fr-FR"/>
              </w:rPr>
              <w:t xml:space="preserve">. …..г. </w:t>
            </w:r>
            <w:r w:rsidRPr="00852548">
              <w:rPr>
                <w:bCs/>
                <w:i/>
                <w:sz w:val="20"/>
                <w:szCs w:val="20"/>
                <w:lang w:val="ru-RU" w:eastAsia="fr-FR"/>
              </w:rPr>
              <w:t>(посочете дата)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D7CB3" w:rsidRPr="003B6D9D" w:rsidRDefault="00AE7EF6" w:rsidP="000B6252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7CB3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CB3" w:rsidRPr="003B6D9D" w:rsidRDefault="00AE7EF6" w:rsidP="000B6252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7CB3" w:rsidRPr="003B6D9D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8662DC">
              <w:rPr>
                <w:color w:val="000000"/>
                <w:sz w:val="20"/>
                <w:szCs w:val="20"/>
                <w:lang w:val="bg-BG"/>
              </w:rPr>
            </w:r>
            <w:r w:rsidR="008662DC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B6D9D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268" w:type="dxa"/>
            <w:shd w:val="clear" w:color="auto" w:fill="D9D9D9"/>
          </w:tcPr>
          <w:p w:rsidR="00DD7CB3" w:rsidRPr="003B6D9D" w:rsidRDefault="00DD7CB3" w:rsidP="00F94D6D">
            <w:pPr>
              <w:rPr>
                <w:bCs/>
                <w:sz w:val="20"/>
                <w:szCs w:val="20"/>
                <w:lang w:val="bg-BG"/>
              </w:rPr>
            </w:pPr>
          </w:p>
        </w:tc>
      </w:tr>
    </w:tbl>
    <w:p w:rsidR="00DD3819" w:rsidRDefault="00DD3819">
      <w:pPr>
        <w:rPr>
          <w:rFonts w:eastAsia="HG Mincho Light J"/>
          <w:b/>
          <w:color w:val="000000"/>
          <w:lang w:val="bg-BG" w:eastAsia="bg-BG"/>
        </w:rPr>
      </w:pPr>
    </w:p>
    <w:p w:rsidR="00C91720" w:rsidRDefault="00C91720">
      <w:pPr>
        <w:rPr>
          <w:rFonts w:eastAsia="HG Mincho Light J"/>
          <w:b/>
          <w:color w:val="000000"/>
          <w:lang w:val="bg-BG" w:eastAsia="bg-BG"/>
        </w:rPr>
      </w:pPr>
    </w:p>
    <w:p w:rsidR="00C91720" w:rsidRDefault="00C91720">
      <w:pPr>
        <w:rPr>
          <w:rFonts w:eastAsia="HG Mincho Light J"/>
          <w:b/>
          <w:color w:val="000000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3B6D9D">
        <w:tc>
          <w:tcPr>
            <w:tcW w:w="72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</w:t>
            </w:r>
            <w:r w:rsidRPr="003B6D9D">
              <w:rPr>
                <w:bCs/>
                <w:sz w:val="14"/>
                <w:szCs w:val="14"/>
              </w:rPr>
              <w:t xml:space="preserve"> / </w:t>
            </w:r>
            <w:r w:rsidRPr="003B6D9D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3B6D9D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sz w:val="14"/>
                <w:szCs w:val="14"/>
                <w:lang w:val="bg-BG"/>
              </w:rPr>
              <w:t>Дата</w:t>
            </w:r>
            <w:r w:rsidRPr="003B6D9D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sz w:val="14"/>
                <w:szCs w:val="14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sz w:val="14"/>
                <w:szCs w:val="14"/>
                <w:lang w:val="bg-BG"/>
              </w:rPr>
              <w:t>Име</w:t>
            </w:r>
            <w:r w:rsidRPr="003B6D9D">
              <w:rPr>
                <w:sz w:val="14"/>
                <w:szCs w:val="14"/>
              </w:rPr>
              <w:t>/</w:t>
            </w:r>
            <w:r w:rsidRPr="003B6D9D">
              <w:rPr>
                <w:sz w:val="14"/>
                <w:szCs w:val="14"/>
                <w:lang w:val="bg-BG"/>
              </w:rPr>
              <w:t>Длъжност</w:t>
            </w:r>
            <w:r w:rsidRPr="003B6D9D">
              <w:rPr>
                <w:sz w:val="14"/>
                <w:szCs w:val="14"/>
              </w:rPr>
              <w:t xml:space="preserve">/ </w:t>
            </w:r>
            <w:r w:rsidRPr="003B6D9D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</w:tr>
      <w:tr w:rsidR="008D2882" w:rsidRPr="003B6D9D">
        <w:tc>
          <w:tcPr>
            <w:tcW w:w="72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</w:tr>
      <w:tr w:rsidR="008D2882" w:rsidRPr="003B6D9D">
        <w:tc>
          <w:tcPr>
            <w:tcW w:w="72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3B6D9D">
              <w:rPr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</w:tr>
      <w:tr w:rsidR="008D2882" w:rsidRPr="003B6D9D">
        <w:tc>
          <w:tcPr>
            <w:tcW w:w="72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sz w:val="14"/>
                <w:szCs w:val="14"/>
                <w:lang w:val="bg-BG"/>
              </w:rPr>
              <w:t>Дата</w:t>
            </w:r>
            <w:r w:rsidRPr="003B6D9D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sz w:val="14"/>
                <w:szCs w:val="14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</w:tr>
      <w:tr w:rsidR="008D2882" w:rsidRPr="003B6D9D">
        <w:tc>
          <w:tcPr>
            <w:tcW w:w="72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</w:tr>
    </w:tbl>
    <w:p w:rsidR="00205316" w:rsidRPr="00A703A8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3B6D9D">
        <w:tc>
          <w:tcPr>
            <w:tcW w:w="72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</w:t>
            </w:r>
            <w:r w:rsidRPr="003B6D9D">
              <w:rPr>
                <w:bCs/>
                <w:sz w:val="14"/>
                <w:szCs w:val="14"/>
              </w:rPr>
              <w:t xml:space="preserve"> / </w:t>
            </w:r>
            <w:r w:rsidRPr="003B6D9D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3B6D9D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sz w:val="14"/>
                <w:szCs w:val="14"/>
                <w:lang w:val="bg-BG"/>
              </w:rPr>
              <w:t>Дата</w:t>
            </w:r>
            <w:r w:rsidRPr="003B6D9D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sz w:val="14"/>
                <w:szCs w:val="14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sz w:val="14"/>
                <w:szCs w:val="14"/>
                <w:lang w:val="bg-BG"/>
              </w:rPr>
              <w:t>Име</w:t>
            </w:r>
            <w:r w:rsidRPr="003B6D9D">
              <w:rPr>
                <w:sz w:val="14"/>
                <w:szCs w:val="14"/>
              </w:rPr>
              <w:t>/</w:t>
            </w:r>
            <w:r w:rsidRPr="003B6D9D">
              <w:rPr>
                <w:sz w:val="14"/>
                <w:szCs w:val="14"/>
                <w:lang w:val="bg-BG"/>
              </w:rPr>
              <w:t>Длъжност</w:t>
            </w:r>
            <w:r w:rsidRPr="003B6D9D">
              <w:rPr>
                <w:sz w:val="14"/>
                <w:szCs w:val="14"/>
              </w:rPr>
              <w:t xml:space="preserve">/ </w:t>
            </w:r>
            <w:r w:rsidRPr="003B6D9D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</w:tr>
      <w:tr w:rsidR="008D2882" w:rsidRPr="003B6D9D">
        <w:tc>
          <w:tcPr>
            <w:tcW w:w="72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</w:tr>
      <w:tr w:rsidR="008D2882" w:rsidRPr="003B6D9D">
        <w:tc>
          <w:tcPr>
            <w:tcW w:w="72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3B6D9D">
              <w:rPr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</w:tr>
      <w:tr w:rsidR="008D2882" w:rsidRPr="003B6D9D">
        <w:tc>
          <w:tcPr>
            <w:tcW w:w="72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sz w:val="14"/>
                <w:szCs w:val="14"/>
                <w:lang w:val="bg-BG"/>
              </w:rPr>
              <w:t>Дата</w:t>
            </w:r>
            <w:r w:rsidRPr="003B6D9D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  <w:r w:rsidRPr="003B6D9D">
              <w:rPr>
                <w:sz w:val="14"/>
                <w:szCs w:val="14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</w:tr>
      <w:tr w:rsidR="008D2882" w:rsidRPr="003B6D9D">
        <w:tc>
          <w:tcPr>
            <w:tcW w:w="72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FFF99"/>
          </w:tcPr>
          <w:p w:rsidR="008D2882" w:rsidRPr="003B6D9D" w:rsidRDefault="008D2882" w:rsidP="003406D0">
            <w:pPr>
              <w:rPr>
                <w:sz w:val="14"/>
                <w:szCs w:val="14"/>
              </w:rPr>
            </w:pPr>
          </w:p>
        </w:tc>
      </w:tr>
    </w:tbl>
    <w:p w:rsidR="00205316" w:rsidRPr="00A703A8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3B6D9D">
        <w:tc>
          <w:tcPr>
            <w:tcW w:w="72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B6D9D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B6D9D">
        <w:tc>
          <w:tcPr>
            <w:tcW w:w="72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B6D9D">
        <w:tc>
          <w:tcPr>
            <w:tcW w:w="72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B6D9D">
        <w:tc>
          <w:tcPr>
            <w:tcW w:w="72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B6D9D">
        <w:tc>
          <w:tcPr>
            <w:tcW w:w="72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205316" w:rsidRPr="00A703A8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3B6D9D">
        <w:tc>
          <w:tcPr>
            <w:tcW w:w="72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B6D9D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B6D9D">
        <w:tc>
          <w:tcPr>
            <w:tcW w:w="72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B6D9D">
        <w:tc>
          <w:tcPr>
            <w:tcW w:w="72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B6D9D">
        <w:tc>
          <w:tcPr>
            <w:tcW w:w="72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B6D9D">
        <w:tc>
          <w:tcPr>
            <w:tcW w:w="72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644935" w:rsidRPr="003B6D9D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836B5D" w:rsidRPr="00A703A8" w:rsidRDefault="00836B5D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B6D9D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651E60" w:rsidRPr="00A703A8" w:rsidRDefault="00651E60">
      <w:pPr>
        <w:rPr>
          <w:rFonts w:eastAsia="HG Mincho Light J"/>
          <w:color w:val="000000"/>
          <w:sz w:val="16"/>
          <w:szCs w:val="16"/>
          <w:lang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B6D9D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13894" w:rsidRPr="00A703A8" w:rsidRDefault="00D13894">
      <w:pPr>
        <w:rPr>
          <w:rFonts w:eastAsia="HG Mincho Light J"/>
          <w:color w:val="000000"/>
          <w:sz w:val="16"/>
          <w:szCs w:val="16"/>
          <w:lang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B6D9D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13894" w:rsidRPr="00A703A8" w:rsidRDefault="00D13894">
      <w:pPr>
        <w:rPr>
          <w:rFonts w:eastAsia="HG Mincho Light J"/>
          <w:color w:val="000000"/>
          <w:sz w:val="16"/>
          <w:szCs w:val="16"/>
          <w:lang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B6D9D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13894" w:rsidRPr="00A703A8" w:rsidRDefault="00D13894">
      <w:pPr>
        <w:rPr>
          <w:rFonts w:eastAsia="HG Mincho Light J"/>
          <w:color w:val="000000"/>
          <w:sz w:val="16"/>
          <w:szCs w:val="16"/>
          <w:lang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3B6D9D" w:rsidTr="0023535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B6D9D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 w:rsidTr="0023535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 w:rsidTr="0023535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 w:rsidTr="0023535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B6D9D" w:rsidTr="0023535D">
        <w:tc>
          <w:tcPr>
            <w:tcW w:w="72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3B6D9D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A703A8" w:rsidRDefault="00A703A8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1227D" w:rsidRPr="003B6D9D" w:rsidTr="00AA3092">
        <w:tc>
          <w:tcPr>
            <w:tcW w:w="720" w:type="dxa"/>
            <w:shd w:val="clear" w:color="auto" w:fill="FFFF99"/>
          </w:tcPr>
          <w:p w:rsidR="0091227D" w:rsidRPr="003B6D9D" w:rsidRDefault="0091227D" w:rsidP="00AA3092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B6D9D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3B6D9D" w:rsidTr="00AA3092">
        <w:tc>
          <w:tcPr>
            <w:tcW w:w="720" w:type="dxa"/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3B6D9D" w:rsidTr="00AA3092">
        <w:tc>
          <w:tcPr>
            <w:tcW w:w="720" w:type="dxa"/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3B6D9D" w:rsidTr="00AA3092">
        <w:tc>
          <w:tcPr>
            <w:tcW w:w="720" w:type="dxa"/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3B6D9D" w:rsidTr="00D05541">
        <w:tc>
          <w:tcPr>
            <w:tcW w:w="720" w:type="dxa"/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91227D" w:rsidRPr="003B6D9D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3B6D9D" w:rsidTr="00AA3092">
        <w:tc>
          <w:tcPr>
            <w:tcW w:w="720" w:type="dxa"/>
            <w:shd w:val="clear" w:color="auto" w:fill="FFFF99"/>
          </w:tcPr>
          <w:p w:rsidR="00D94A5D" w:rsidRPr="003B6D9D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94A5D" w:rsidRPr="003B6D9D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94A5D" w:rsidRPr="003B6D9D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94A5D" w:rsidRPr="003B6D9D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94A5D" w:rsidRPr="003B6D9D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94A5D" w:rsidRPr="003B6D9D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94A5D" w:rsidRPr="003B6D9D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94A5D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94A5D" w:rsidRPr="003B6D9D" w:rsidTr="00382CF5">
        <w:tc>
          <w:tcPr>
            <w:tcW w:w="720" w:type="dxa"/>
            <w:shd w:val="clear" w:color="auto" w:fill="FFFF99"/>
          </w:tcPr>
          <w:p w:rsidR="00D94A5D" w:rsidRPr="003B6D9D" w:rsidRDefault="00D94A5D" w:rsidP="00382CF5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B6D9D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3B6D9D" w:rsidTr="00382CF5">
        <w:tc>
          <w:tcPr>
            <w:tcW w:w="720" w:type="dxa"/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3B6D9D" w:rsidTr="00382CF5">
        <w:tc>
          <w:tcPr>
            <w:tcW w:w="720" w:type="dxa"/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3B6D9D" w:rsidTr="00382CF5">
        <w:tc>
          <w:tcPr>
            <w:tcW w:w="720" w:type="dxa"/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3B6D9D" w:rsidTr="00382CF5">
        <w:tc>
          <w:tcPr>
            <w:tcW w:w="720" w:type="dxa"/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94A5D" w:rsidRPr="003B6D9D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94A5D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D2C0C" w:rsidRPr="003B6D9D" w:rsidTr="008D2478">
        <w:tc>
          <w:tcPr>
            <w:tcW w:w="720" w:type="dxa"/>
            <w:shd w:val="clear" w:color="auto" w:fill="FFFF99"/>
          </w:tcPr>
          <w:p w:rsidR="009D2C0C" w:rsidRPr="003B6D9D" w:rsidRDefault="009D2C0C" w:rsidP="008D2478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B6D9D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3B6D9D" w:rsidTr="008D2478">
        <w:tc>
          <w:tcPr>
            <w:tcW w:w="720" w:type="dxa"/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3B6D9D" w:rsidTr="008D2478">
        <w:tc>
          <w:tcPr>
            <w:tcW w:w="720" w:type="dxa"/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3B6D9D" w:rsidTr="008D2478">
        <w:tc>
          <w:tcPr>
            <w:tcW w:w="720" w:type="dxa"/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  <w:r w:rsidRPr="003B6D9D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3B6D9D" w:rsidTr="008D2478">
        <w:tc>
          <w:tcPr>
            <w:tcW w:w="720" w:type="dxa"/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9D2C0C" w:rsidRPr="003B6D9D" w:rsidRDefault="009D2C0C" w:rsidP="008D2478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9D2C0C" w:rsidRDefault="009D2C0C" w:rsidP="006C0BB3">
      <w:pPr>
        <w:rPr>
          <w:b/>
          <w:bCs/>
          <w:u w:val="single"/>
          <w:lang w:val="bg-BG"/>
        </w:rPr>
      </w:pPr>
    </w:p>
    <w:p w:rsidR="006C0BB3" w:rsidRDefault="006C0BB3" w:rsidP="006C0BB3">
      <w:pPr>
        <w:rPr>
          <w:b/>
          <w:bCs/>
          <w:u w:val="single"/>
          <w:lang w:val="bg-BG"/>
        </w:rPr>
      </w:pPr>
      <w:r w:rsidRPr="005B174F">
        <w:rPr>
          <w:b/>
          <w:bCs/>
          <w:u w:val="single"/>
          <w:lang w:val="bg-BG"/>
        </w:rPr>
        <w:t>Коментари/Препоръки:</w:t>
      </w:r>
    </w:p>
    <w:p w:rsidR="008D2882" w:rsidRPr="002C5D0A" w:rsidRDefault="008D2882" w:rsidP="008D2882">
      <w:pPr>
        <w:rPr>
          <w:b/>
          <w:bCs/>
          <w:u w:val="single"/>
        </w:rPr>
      </w:pPr>
    </w:p>
    <w:tbl>
      <w:tblPr>
        <w:tblW w:w="1051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6"/>
        <w:gridCol w:w="29"/>
      </w:tblGrid>
      <w:tr w:rsidR="007C4E6D" w:rsidRPr="002C5D0A" w:rsidTr="00AC719C">
        <w:trPr>
          <w:gridAfter w:val="1"/>
          <w:wAfter w:w="29" w:type="dxa"/>
          <w:trHeight w:val="218"/>
        </w:trPr>
        <w:tc>
          <w:tcPr>
            <w:tcW w:w="10486" w:type="dxa"/>
            <w:shd w:val="clear" w:color="auto" w:fill="E6E6E6"/>
          </w:tcPr>
          <w:p w:rsidR="007C4E6D" w:rsidRPr="00D37A21" w:rsidRDefault="00851B94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 xml:space="preserve">Експерт </w:t>
            </w:r>
            <w:r w:rsidR="00131AC9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>
              <w:rPr>
                <w:b/>
                <w:bCs/>
              </w:rPr>
              <w:t xml:space="preserve">СП </w:t>
            </w:r>
            <w:proofErr w:type="spellStart"/>
            <w:r w:rsidR="0052495C">
              <w:rPr>
                <w:b/>
                <w:bCs/>
              </w:rPr>
              <w:t>на</w:t>
            </w:r>
            <w:proofErr w:type="spellEnd"/>
            <w:r w:rsidR="0052495C">
              <w:rPr>
                <w:b/>
                <w:bCs/>
              </w:rPr>
              <w:t xml:space="preserve"> ОП</w:t>
            </w:r>
          </w:p>
        </w:tc>
      </w:tr>
      <w:tr w:rsidR="007C4E6D" w:rsidRPr="002C5D0A" w:rsidTr="00AC719C">
        <w:trPr>
          <w:gridAfter w:val="1"/>
          <w:wAfter w:w="29" w:type="dxa"/>
          <w:trHeight w:val="740"/>
        </w:trPr>
        <w:tc>
          <w:tcPr>
            <w:tcW w:w="10486" w:type="dxa"/>
            <w:tcBorders>
              <w:bottom w:val="single" w:sz="4" w:space="0" w:color="auto"/>
            </w:tcBorders>
          </w:tcPr>
          <w:p w:rsidR="006C0061" w:rsidRDefault="006C0061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46BBC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93588" w:rsidRDefault="00693588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46BBC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46BBC" w:rsidRPr="0017415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</w:tc>
      </w:tr>
      <w:tr w:rsidR="007C4E6D" w:rsidRPr="002C5D0A" w:rsidTr="00AC719C">
        <w:trPr>
          <w:gridAfter w:val="1"/>
          <w:wAfter w:w="29" w:type="dxa"/>
          <w:trHeight w:val="374"/>
        </w:trPr>
        <w:tc>
          <w:tcPr>
            <w:tcW w:w="10486" w:type="dxa"/>
            <w:tcBorders>
              <w:bottom w:val="single" w:sz="4" w:space="0" w:color="auto"/>
            </w:tcBorders>
            <w:shd w:val="clear" w:color="auto" w:fill="E6E6E6"/>
          </w:tcPr>
          <w:p w:rsidR="007C4E6D" w:rsidRPr="00D37A21" w:rsidRDefault="007C4E6D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 xml:space="preserve">Началник </w:t>
            </w:r>
            <w:r w:rsidR="00131AC9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>
              <w:rPr>
                <w:b/>
                <w:bCs/>
              </w:rPr>
              <w:t xml:space="preserve">СП </w:t>
            </w:r>
            <w:proofErr w:type="spellStart"/>
            <w:r w:rsidR="0052495C">
              <w:rPr>
                <w:b/>
                <w:bCs/>
              </w:rPr>
              <w:t>на</w:t>
            </w:r>
            <w:proofErr w:type="spellEnd"/>
            <w:r w:rsidR="0052495C">
              <w:rPr>
                <w:b/>
                <w:bCs/>
              </w:rPr>
              <w:t xml:space="preserve"> ОП</w:t>
            </w:r>
          </w:p>
        </w:tc>
      </w:tr>
      <w:tr w:rsidR="007C4E6D" w:rsidRPr="002C5D0A" w:rsidTr="00AC719C">
        <w:trPr>
          <w:gridAfter w:val="1"/>
          <w:wAfter w:w="29" w:type="dxa"/>
          <w:trHeight w:val="686"/>
        </w:trPr>
        <w:tc>
          <w:tcPr>
            <w:tcW w:w="10486" w:type="dxa"/>
            <w:tcBorders>
              <w:bottom w:val="single" w:sz="4" w:space="0" w:color="auto"/>
            </w:tcBorders>
          </w:tcPr>
          <w:p w:rsidR="007C4E6D" w:rsidRDefault="007C4E6D" w:rsidP="00D14E2D">
            <w:pPr>
              <w:rPr>
                <w:sz w:val="22"/>
                <w:szCs w:val="22"/>
                <w:lang w:val="bg-BG"/>
              </w:rPr>
            </w:pPr>
          </w:p>
          <w:p w:rsidR="00F13C8C" w:rsidRDefault="00F13C8C" w:rsidP="00D14E2D">
            <w:pPr>
              <w:rPr>
                <w:sz w:val="22"/>
                <w:szCs w:val="22"/>
                <w:lang w:val="bg-BG"/>
              </w:rPr>
            </w:pPr>
          </w:p>
          <w:p w:rsidR="00693588" w:rsidRDefault="00693588" w:rsidP="00D14E2D">
            <w:pPr>
              <w:rPr>
                <w:sz w:val="22"/>
                <w:szCs w:val="22"/>
                <w:lang w:val="bg-BG"/>
              </w:rPr>
            </w:pPr>
          </w:p>
          <w:p w:rsidR="00C44AE5" w:rsidRDefault="00C44AE5" w:rsidP="00D14E2D">
            <w:pPr>
              <w:rPr>
                <w:sz w:val="22"/>
                <w:szCs w:val="22"/>
                <w:lang w:val="bg-BG"/>
              </w:rPr>
            </w:pPr>
          </w:p>
          <w:p w:rsidR="00F13C8C" w:rsidRPr="00D37A21" w:rsidRDefault="00F13C8C" w:rsidP="00D14E2D">
            <w:pPr>
              <w:rPr>
                <w:sz w:val="22"/>
                <w:szCs w:val="22"/>
                <w:lang w:val="bg-BG"/>
              </w:rPr>
            </w:pPr>
          </w:p>
        </w:tc>
      </w:tr>
      <w:tr w:rsidR="00A60FEF" w:rsidRPr="002C5D0A" w:rsidTr="00AC719C">
        <w:trPr>
          <w:trHeight w:val="358"/>
        </w:trPr>
        <w:tc>
          <w:tcPr>
            <w:tcW w:w="1051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A60FEF" w:rsidRPr="00D37A21" w:rsidRDefault="005B3E8B" w:rsidP="002328FC">
            <w:pPr>
              <w:rPr>
                <w:b/>
                <w:bCs/>
                <w:sz w:val="22"/>
                <w:szCs w:val="22"/>
                <w:lang w:val="bg-BG"/>
              </w:rPr>
            </w:pPr>
            <w:r w:rsidRPr="005B3E8B">
              <w:rPr>
                <w:b/>
                <w:bCs/>
                <w:sz w:val="22"/>
                <w:szCs w:val="22"/>
                <w:lang w:val="bg-BG"/>
              </w:rPr>
              <w:t>Експерт</w:t>
            </w:r>
            <w:r w:rsidR="00A60FEF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2328FC">
              <w:rPr>
                <w:b/>
                <w:bCs/>
                <w:sz w:val="22"/>
                <w:szCs w:val="22"/>
                <w:lang w:val="bg-BG"/>
              </w:rPr>
              <w:t>дирекция</w:t>
            </w:r>
            <w:r w:rsidR="00131AC9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DD076D">
              <w:rPr>
                <w:b/>
                <w:bCs/>
                <w:sz w:val="22"/>
                <w:szCs w:val="22"/>
                <w:lang w:val="bg-BG"/>
              </w:rPr>
              <w:t>„</w:t>
            </w:r>
            <w:r w:rsidR="00131AC9">
              <w:rPr>
                <w:b/>
                <w:bCs/>
                <w:sz w:val="22"/>
                <w:szCs w:val="22"/>
                <w:lang w:val="bg-BG"/>
              </w:rPr>
              <w:t>В</w:t>
            </w:r>
            <w:r w:rsidR="00DD076D">
              <w:rPr>
                <w:b/>
                <w:bCs/>
                <w:sz w:val="22"/>
                <w:szCs w:val="22"/>
                <w:lang w:val="bg-BG"/>
              </w:rPr>
              <w:t>ерификация“</w:t>
            </w:r>
          </w:p>
        </w:tc>
      </w:tr>
      <w:tr w:rsidR="00A60FEF" w:rsidRPr="002C5D0A" w:rsidTr="00AC719C">
        <w:trPr>
          <w:trHeight w:val="656"/>
        </w:trPr>
        <w:tc>
          <w:tcPr>
            <w:tcW w:w="10515" w:type="dxa"/>
            <w:gridSpan w:val="2"/>
            <w:tcBorders>
              <w:bottom w:val="single" w:sz="4" w:space="0" w:color="auto"/>
            </w:tcBorders>
          </w:tcPr>
          <w:p w:rsidR="00A60FEF" w:rsidRDefault="00A60FEF" w:rsidP="00F94D6D">
            <w:pPr>
              <w:rPr>
                <w:sz w:val="16"/>
                <w:szCs w:val="16"/>
                <w:lang w:val="bg-BG"/>
              </w:rPr>
            </w:pPr>
          </w:p>
          <w:p w:rsidR="005F69BA" w:rsidRDefault="005F69BA" w:rsidP="00F94D6D">
            <w:pPr>
              <w:rPr>
                <w:sz w:val="16"/>
                <w:szCs w:val="16"/>
                <w:lang w:val="bg-BG"/>
              </w:rPr>
            </w:pPr>
          </w:p>
          <w:p w:rsidR="00A60FEF" w:rsidRDefault="00A60FEF" w:rsidP="00F94D6D">
            <w:pPr>
              <w:rPr>
                <w:sz w:val="16"/>
                <w:szCs w:val="16"/>
                <w:lang w:val="bg-BG"/>
              </w:rPr>
            </w:pPr>
          </w:p>
          <w:p w:rsidR="001F17EF" w:rsidRDefault="001F17EF" w:rsidP="00F94D6D">
            <w:pPr>
              <w:rPr>
                <w:sz w:val="16"/>
                <w:szCs w:val="16"/>
                <w:lang w:val="bg-BG"/>
              </w:rPr>
            </w:pPr>
          </w:p>
          <w:p w:rsidR="001F17EF" w:rsidRDefault="001F17EF" w:rsidP="00F94D6D">
            <w:pPr>
              <w:rPr>
                <w:sz w:val="16"/>
                <w:szCs w:val="16"/>
                <w:lang w:val="bg-BG"/>
              </w:rPr>
            </w:pPr>
          </w:p>
          <w:p w:rsidR="00693588" w:rsidRPr="00693588" w:rsidRDefault="00693588" w:rsidP="00F94D6D">
            <w:pPr>
              <w:rPr>
                <w:sz w:val="16"/>
                <w:szCs w:val="16"/>
                <w:lang w:val="bg-BG"/>
              </w:rPr>
            </w:pPr>
          </w:p>
          <w:p w:rsidR="00A60FEF" w:rsidRPr="00D37A21" w:rsidRDefault="00A60FEF" w:rsidP="00F94D6D">
            <w:pPr>
              <w:rPr>
                <w:sz w:val="22"/>
                <w:szCs w:val="22"/>
                <w:lang w:val="bg-BG"/>
              </w:rPr>
            </w:pPr>
          </w:p>
        </w:tc>
      </w:tr>
      <w:tr w:rsidR="000E762E" w:rsidRPr="002C5D0A" w:rsidTr="00AC719C">
        <w:trPr>
          <w:trHeight w:val="209"/>
        </w:trPr>
        <w:tc>
          <w:tcPr>
            <w:tcW w:w="10515" w:type="dxa"/>
            <w:gridSpan w:val="2"/>
            <w:shd w:val="clear" w:color="auto" w:fill="E6E6E6"/>
          </w:tcPr>
          <w:p w:rsidR="000E762E" w:rsidRPr="00B121D7" w:rsidRDefault="002328FC" w:rsidP="0052495C">
            <w:pPr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Директор дирекция</w:t>
            </w:r>
            <w:r w:rsidR="00DD076D">
              <w:rPr>
                <w:b/>
                <w:bCs/>
                <w:sz w:val="22"/>
                <w:szCs w:val="22"/>
                <w:lang w:val="bg-BG"/>
              </w:rPr>
              <w:t xml:space="preserve"> „Верификация“</w:t>
            </w:r>
          </w:p>
        </w:tc>
      </w:tr>
      <w:tr w:rsidR="000E762E" w:rsidRPr="002C5D0A" w:rsidTr="00AC719C">
        <w:trPr>
          <w:trHeight w:val="708"/>
        </w:trPr>
        <w:tc>
          <w:tcPr>
            <w:tcW w:w="10515" w:type="dxa"/>
            <w:gridSpan w:val="2"/>
            <w:tcBorders>
              <w:bottom w:val="single" w:sz="4" w:space="0" w:color="auto"/>
            </w:tcBorders>
          </w:tcPr>
          <w:p w:rsidR="000E762E" w:rsidRDefault="000E762E" w:rsidP="00EE6BDC">
            <w:pPr>
              <w:rPr>
                <w:sz w:val="16"/>
                <w:szCs w:val="16"/>
                <w:lang w:val="bg-BG"/>
              </w:rPr>
            </w:pPr>
          </w:p>
          <w:p w:rsidR="0069358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1F17EF" w:rsidRDefault="001F17EF" w:rsidP="00EE6BDC">
            <w:pPr>
              <w:rPr>
                <w:sz w:val="16"/>
                <w:szCs w:val="16"/>
                <w:lang w:val="bg-BG"/>
              </w:rPr>
            </w:pPr>
          </w:p>
          <w:p w:rsidR="001F17EF" w:rsidRDefault="001F17EF" w:rsidP="00EE6BDC">
            <w:pPr>
              <w:rPr>
                <w:sz w:val="16"/>
                <w:szCs w:val="16"/>
                <w:lang w:val="bg-BG"/>
              </w:rPr>
            </w:pPr>
          </w:p>
          <w:p w:rsidR="0069358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Default="00693588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646BBC" w:rsidRPr="002C5D0A" w:rsidTr="00AC719C">
        <w:trPr>
          <w:trHeight w:val="209"/>
        </w:trPr>
        <w:tc>
          <w:tcPr>
            <w:tcW w:w="10515" w:type="dxa"/>
            <w:gridSpan w:val="2"/>
            <w:shd w:val="clear" w:color="auto" w:fill="E6E6E6"/>
          </w:tcPr>
          <w:p w:rsidR="00646BBC" w:rsidRPr="00D37A21" w:rsidRDefault="00646BBC" w:rsidP="0052495C">
            <w:pPr>
              <w:rPr>
                <w:b/>
                <w:bCs/>
                <w:sz w:val="22"/>
                <w:szCs w:val="22"/>
                <w:lang w:val="bg-BG"/>
              </w:rPr>
            </w:pPr>
            <w:r w:rsidRPr="00B812EE">
              <w:rPr>
                <w:b/>
                <w:bCs/>
                <w:sz w:val="22"/>
                <w:szCs w:val="22"/>
                <w:lang w:val="bg-BG"/>
              </w:rPr>
              <w:t xml:space="preserve">Експерт </w:t>
            </w:r>
            <w:r w:rsidR="0052495C">
              <w:rPr>
                <w:b/>
                <w:bCs/>
                <w:sz w:val="22"/>
                <w:szCs w:val="22"/>
                <w:lang w:val="bg-BG"/>
              </w:rPr>
              <w:t>дирекция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131AC9">
              <w:rPr>
                <w:b/>
                <w:bCs/>
                <w:sz w:val="22"/>
                <w:szCs w:val="22"/>
                <w:lang w:val="bg-BG"/>
              </w:rPr>
              <w:t>УРК</w:t>
            </w:r>
          </w:p>
        </w:tc>
      </w:tr>
      <w:tr w:rsidR="00646BBC" w:rsidRPr="002C5D0A" w:rsidTr="00AC719C">
        <w:trPr>
          <w:trHeight w:val="708"/>
        </w:trPr>
        <w:tc>
          <w:tcPr>
            <w:tcW w:w="10515" w:type="dxa"/>
            <w:gridSpan w:val="2"/>
            <w:tcBorders>
              <w:bottom w:val="single" w:sz="4" w:space="0" w:color="auto"/>
            </w:tcBorders>
          </w:tcPr>
          <w:p w:rsidR="00646BBC" w:rsidRDefault="00646BBC" w:rsidP="00EE6BDC">
            <w:pPr>
              <w:rPr>
                <w:sz w:val="16"/>
                <w:szCs w:val="16"/>
                <w:lang w:val="bg-BG"/>
              </w:rPr>
            </w:pPr>
          </w:p>
          <w:p w:rsidR="0069358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Default="00693588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A60FAB" w:rsidRPr="00D94A5D" w:rsidTr="00AC719C">
        <w:trPr>
          <w:trHeight w:val="209"/>
        </w:trPr>
        <w:tc>
          <w:tcPr>
            <w:tcW w:w="10515" w:type="dxa"/>
            <w:gridSpan w:val="2"/>
            <w:shd w:val="clear" w:color="auto" w:fill="E6E6E6"/>
          </w:tcPr>
          <w:p w:rsidR="00A60FAB" w:rsidRPr="00D94A5D" w:rsidRDefault="002328FC" w:rsidP="00131AC9">
            <w:pPr>
              <w:rPr>
                <w:rFonts w:eastAsia="HG Mincho Light J"/>
                <w:b/>
                <w:bCs/>
                <w:lang w:val="bg-BG" w:eastAsia="bg-BG"/>
              </w:rPr>
            </w:pPr>
            <w:r>
              <w:rPr>
                <w:rFonts w:eastAsia="HG Mincho Light J"/>
                <w:b/>
                <w:bCs/>
                <w:lang w:val="bg-BG" w:eastAsia="bg-BG"/>
              </w:rPr>
              <w:t>Директор</w:t>
            </w:r>
            <w:r w:rsidR="0052495C">
              <w:rPr>
                <w:rFonts w:eastAsia="HG Mincho Light J"/>
                <w:b/>
                <w:bCs/>
                <w:lang w:val="bg-BG" w:eastAsia="bg-BG"/>
              </w:rPr>
              <w:t xml:space="preserve"> дирекция</w:t>
            </w:r>
            <w:r w:rsidR="00A60FAB" w:rsidRPr="00D94A5D">
              <w:rPr>
                <w:rFonts w:eastAsia="HG Mincho Light J"/>
                <w:b/>
                <w:bCs/>
                <w:lang w:val="bg-BG" w:eastAsia="bg-BG"/>
              </w:rPr>
              <w:t xml:space="preserve"> </w:t>
            </w:r>
            <w:r w:rsidR="00131AC9">
              <w:rPr>
                <w:rFonts w:eastAsia="HG Mincho Light J"/>
                <w:b/>
                <w:bCs/>
                <w:lang w:val="bg-BG" w:eastAsia="bg-BG"/>
              </w:rPr>
              <w:t>УРК</w:t>
            </w:r>
          </w:p>
        </w:tc>
      </w:tr>
      <w:tr w:rsidR="00A60FAB" w:rsidRPr="00D94A5D" w:rsidTr="00AC719C">
        <w:trPr>
          <w:trHeight w:val="708"/>
        </w:trPr>
        <w:tc>
          <w:tcPr>
            <w:tcW w:w="10515" w:type="dxa"/>
            <w:gridSpan w:val="2"/>
            <w:tcBorders>
              <w:bottom w:val="single" w:sz="4" w:space="0" w:color="auto"/>
            </w:tcBorders>
          </w:tcPr>
          <w:p w:rsidR="00A60FAB" w:rsidRPr="00D94A5D" w:rsidRDefault="00A60FAB" w:rsidP="00691082">
            <w:pPr>
              <w:rPr>
                <w:rFonts w:eastAsia="HG Mincho Light J"/>
                <w:lang w:val="bg-BG" w:eastAsia="bg-BG"/>
              </w:rPr>
            </w:pPr>
          </w:p>
          <w:p w:rsidR="00A60FAB" w:rsidRPr="00D94A5D" w:rsidRDefault="00A60FAB" w:rsidP="00691082">
            <w:pPr>
              <w:rPr>
                <w:rFonts w:eastAsia="HG Mincho Light J"/>
                <w:lang w:val="bg-BG" w:eastAsia="bg-BG"/>
              </w:rPr>
            </w:pPr>
          </w:p>
          <w:p w:rsidR="00A60FAB" w:rsidRPr="00D94A5D" w:rsidRDefault="00A60FAB" w:rsidP="00691082">
            <w:pPr>
              <w:rPr>
                <w:rFonts w:eastAsia="HG Mincho Light J"/>
                <w:lang w:val="bg-BG" w:eastAsia="bg-BG"/>
              </w:rPr>
            </w:pPr>
          </w:p>
        </w:tc>
      </w:tr>
      <w:tr w:rsidR="00315980" w:rsidRPr="00216378" w:rsidTr="00AC719C">
        <w:trPr>
          <w:gridAfter w:val="1"/>
          <w:wAfter w:w="29" w:type="dxa"/>
          <w:trHeight w:val="398"/>
        </w:trPr>
        <w:tc>
          <w:tcPr>
            <w:tcW w:w="10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5980" w:rsidRPr="00216378" w:rsidRDefault="00315980" w:rsidP="00131AC9">
            <w:pPr>
              <w:rPr>
                <w:b/>
                <w:sz w:val="22"/>
                <w:szCs w:val="22"/>
                <w:lang w:val="bg-BG"/>
              </w:rPr>
            </w:pPr>
            <w:r w:rsidRPr="00216378">
              <w:rPr>
                <w:b/>
                <w:sz w:val="22"/>
                <w:szCs w:val="22"/>
                <w:lang w:val="bg-BG"/>
              </w:rPr>
              <w:t xml:space="preserve">Началник отдел </w:t>
            </w:r>
            <w:r w:rsidR="0052495C">
              <w:rPr>
                <w:b/>
                <w:bCs/>
              </w:rPr>
              <w:t xml:space="preserve">СП </w:t>
            </w:r>
            <w:proofErr w:type="spellStart"/>
            <w:r w:rsidR="0052495C">
              <w:rPr>
                <w:b/>
                <w:bCs/>
              </w:rPr>
              <w:t>на</w:t>
            </w:r>
            <w:proofErr w:type="spellEnd"/>
            <w:r w:rsidR="0052495C">
              <w:rPr>
                <w:b/>
                <w:bCs/>
              </w:rPr>
              <w:t xml:space="preserve"> ОП</w:t>
            </w:r>
          </w:p>
        </w:tc>
      </w:tr>
      <w:tr w:rsidR="00315980" w:rsidRPr="00D37A21" w:rsidTr="00AC719C">
        <w:trPr>
          <w:gridAfter w:val="1"/>
          <w:wAfter w:w="29" w:type="dxa"/>
          <w:trHeight w:val="686"/>
        </w:trPr>
        <w:tc>
          <w:tcPr>
            <w:tcW w:w="10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80" w:rsidRDefault="00315980" w:rsidP="00AA3092">
            <w:pPr>
              <w:rPr>
                <w:sz w:val="22"/>
                <w:szCs w:val="22"/>
                <w:lang w:val="bg-BG"/>
              </w:rPr>
            </w:pPr>
          </w:p>
          <w:p w:rsidR="00315980" w:rsidRPr="00F2466A" w:rsidRDefault="00315980" w:rsidP="00AA3092">
            <w:pPr>
              <w:rPr>
                <w:sz w:val="22"/>
                <w:szCs w:val="22"/>
              </w:rPr>
            </w:pPr>
          </w:p>
          <w:p w:rsidR="00315980" w:rsidRDefault="00315980" w:rsidP="00AA3092">
            <w:pPr>
              <w:rPr>
                <w:sz w:val="22"/>
                <w:szCs w:val="22"/>
                <w:lang w:val="bg-BG"/>
              </w:rPr>
            </w:pPr>
          </w:p>
          <w:p w:rsidR="00315980" w:rsidRPr="00D37A21" w:rsidRDefault="00315980" w:rsidP="00AA3092">
            <w:pPr>
              <w:rPr>
                <w:sz w:val="22"/>
                <w:szCs w:val="22"/>
                <w:lang w:val="bg-BG"/>
              </w:rPr>
            </w:pPr>
          </w:p>
        </w:tc>
      </w:tr>
      <w:tr w:rsidR="002328FC" w:rsidRPr="00D37A21" w:rsidTr="00281C1C">
        <w:trPr>
          <w:gridAfter w:val="1"/>
          <w:wAfter w:w="29" w:type="dxa"/>
          <w:trHeight w:val="686"/>
        </w:trPr>
        <w:tc>
          <w:tcPr>
            <w:tcW w:w="10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328FC" w:rsidRDefault="002328FC" w:rsidP="002328FC">
            <w:pPr>
              <w:rPr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Директор дирекция ФПСП</w:t>
            </w:r>
          </w:p>
        </w:tc>
      </w:tr>
      <w:tr w:rsidR="002328FC" w:rsidRPr="00D37A21" w:rsidTr="008D2478">
        <w:trPr>
          <w:gridAfter w:val="1"/>
          <w:wAfter w:w="29" w:type="dxa"/>
          <w:trHeight w:val="686"/>
        </w:trPr>
        <w:tc>
          <w:tcPr>
            <w:tcW w:w="10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C" w:rsidRDefault="002328FC" w:rsidP="002328FC">
            <w:pPr>
              <w:rPr>
                <w:sz w:val="22"/>
                <w:szCs w:val="22"/>
                <w:lang w:val="bg-BG"/>
              </w:rPr>
            </w:pPr>
          </w:p>
          <w:p w:rsidR="002328FC" w:rsidRPr="00F2466A" w:rsidRDefault="002328FC" w:rsidP="002328FC">
            <w:pPr>
              <w:rPr>
                <w:sz w:val="22"/>
                <w:szCs w:val="22"/>
              </w:rPr>
            </w:pPr>
          </w:p>
          <w:p w:rsidR="002328FC" w:rsidRDefault="002328FC" w:rsidP="002328FC">
            <w:pPr>
              <w:rPr>
                <w:sz w:val="22"/>
                <w:szCs w:val="22"/>
                <w:lang w:val="bg-BG"/>
              </w:rPr>
            </w:pPr>
          </w:p>
          <w:p w:rsidR="002328FC" w:rsidRDefault="002328FC" w:rsidP="002328FC">
            <w:pPr>
              <w:rPr>
                <w:sz w:val="22"/>
                <w:szCs w:val="22"/>
                <w:lang w:val="bg-BG"/>
              </w:rPr>
            </w:pPr>
          </w:p>
        </w:tc>
      </w:tr>
    </w:tbl>
    <w:tbl>
      <w:tblPr>
        <w:tblpPr w:leftFromText="141" w:rightFromText="141" w:vertAnchor="text" w:horzAnchor="margin" w:tblpXSpec="right" w:tblpY="1"/>
        <w:tblW w:w="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1220"/>
        <w:gridCol w:w="1772"/>
      </w:tblGrid>
      <w:tr w:rsidR="00C44AE5" w:rsidRPr="00441D27" w:rsidTr="00C44AE5">
        <w:tc>
          <w:tcPr>
            <w:tcW w:w="5471" w:type="dxa"/>
            <w:gridSpan w:val="3"/>
            <w:shd w:val="clear" w:color="auto" w:fill="E6E6E6"/>
          </w:tcPr>
          <w:p w:rsidR="00C44AE5" w:rsidRPr="00D87653" w:rsidRDefault="00C44AE5" w:rsidP="00C44AE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/>
                <w:bCs/>
                <w:sz w:val="20"/>
                <w:szCs w:val="20"/>
                <w:lang w:val="bg-BG"/>
              </w:rPr>
              <w:t>Вътрешен одит</w:t>
            </w:r>
            <w:r w:rsidRPr="00D87653">
              <w:rPr>
                <w:b/>
                <w:bCs/>
                <w:sz w:val="20"/>
                <w:szCs w:val="20"/>
                <w:lang w:val="bg-BG"/>
              </w:rPr>
              <w:t xml:space="preserve">: </w:t>
            </w:r>
            <w:r w:rsidRPr="00D87653">
              <w:rPr>
                <w:bCs/>
                <w:i/>
                <w:color w:val="FF0000"/>
                <w:sz w:val="20"/>
                <w:szCs w:val="20"/>
                <w:lang w:val="bg-BG"/>
              </w:rPr>
              <w:t xml:space="preserve">Това поле е определено за използване изключително от службите за вътрешен одит за </w:t>
            </w:r>
            <w:r w:rsidRPr="00D87653">
              <w:rPr>
                <w:bCs/>
                <w:i/>
                <w:color w:val="FF0000"/>
                <w:sz w:val="20"/>
                <w:szCs w:val="20"/>
                <w:lang w:val="bg-BG"/>
              </w:rPr>
              <w:lastRenderedPageBreak/>
              <w:t xml:space="preserve">препратки (при необходимост) от този документ към техните работни документи. То </w:t>
            </w:r>
            <w:r w:rsidRPr="00D87653">
              <w:rPr>
                <w:b/>
                <w:bCs/>
                <w:i/>
                <w:color w:val="FF0000"/>
                <w:sz w:val="20"/>
                <w:szCs w:val="20"/>
                <w:u w:val="single"/>
                <w:lang w:val="bg-BG"/>
              </w:rPr>
              <w:t>НЕ Е</w:t>
            </w:r>
            <w:r w:rsidRPr="00D87653">
              <w:rPr>
                <w:bCs/>
                <w:i/>
                <w:color w:val="FF0000"/>
                <w:sz w:val="20"/>
                <w:szCs w:val="20"/>
                <w:lang w:val="bg-BG"/>
              </w:rPr>
              <w:t xml:space="preserve"> част от процеса на одобряване на проектите.</w:t>
            </w:r>
          </w:p>
        </w:tc>
      </w:tr>
      <w:tr w:rsidR="00C44AE5" w:rsidRPr="00441D27" w:rsidTr="00C44AE5">
        <w:tc>
          <w:tcPr>
            <w:tcW w:w="2479" w:type="dxa"/>
          </w:tcPr>
          <w:p w:rsidR="00C44AE5" w:rsidRPr="00441D27" w:rsidRDefault="00C44AE5" w:rsidP="00C44AE5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441D27">
              <w:rPr>
                <w:b/>
                <w:bCs/>
                <w:i/>
                <w:iCs/>
                <w:sz w:val="18"/>
                <w:szCs w:val="18"/>
                <w:lang w:val="bg-BG"/>
              </w:rPr>
              <w:lastRenderedPageBreak/>
              <w:t>Препратка към работни документи на одита</w:t>
            </w:r>
          </w:p>
        </w:tc>
        <w:tc>
          <w:tcPr>
            <w:tcW w:w="1220" w:type="dxa"/>
          </w:tcPr>
          <w:p w:rsidR="00C44AE5" w:rsidRPr="00441D27" w:rsidRDefault="00C44AE5" w:rsidP="00C44AE5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441D27">
              <w:rPr>
                <w:b/>
                <w:bCs/>
                <w:i/>
                <w:iCs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772" w:type="dxa"/>
          </w:tcPr>
          <w:p w:rsidR="00C44AE5" w:rsidRPr="00441D27" w:rsidRDefault="00C44AE5" w:rsidP="00C44AE5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441D27">
              <w:rPr>
                <w:b/>
                <w:bCs/>
                <w:i/>
                <w:iCs/>
                <w:sz w:val="18"/>
                <w:szCs w:val="18"/>
                <w:lang w:val="bg-BG"/>
              </w:rPr>
              <w:t>Име на одитора</w:t>
            </w:r>
          </w:p>
        </w:tc>
      </w:tr>
      <w:tr w:rsidR="00C44AE5" w:rsidRPr="00441D27" w:rsidTr="00C44AE5">
        <w:trPr>
          <w:trHeight w:val="625"/>
        </w:trPr>
        <w:tc>
          <w:tcPr>
            <w:tcW w:w="2479" w:type="dxa"/>
          </w:tcPr>
          <w:p w:rsidR="00C44AE5" w:rsidRPr="00441D27" w:rsidRDefault="00C44AE5" w:rsidP="00C44AE5">
            <w:pPr>
              <w:rPr>
                <w:lang w:val="bg-BG"/>
              </w:rPr>
            </w:pPr>
          </w:p>
          <w:p w:rsidR="00C44AE5" w:rsidRPr="00441D27" w:rsidRDefault="00C44AE5" w:rsidP="00C44AE5">
            <w:pPr>
              <w:rPr>
                <w:lang w:val="bg-BG"/>
              </w:rPr>
            </w:pPr>
          </w:p>
          <w:p w:rsidR="00C44AE5" w:rsidRPr="00441D27" w:rsidRDefault="00C44AE5" w:rsidP="00C44AE5">
            <w:pPr>
              <w:rPr>
                <w:lang w:val="bg-BG"/>
              </w:rPr>
            </w:pPr>
          </w:p>
          <w:p w:rsidR="00C44AE5" w:rsidRPr="00441D27" w:rsidRDefault="00C44AE5" w:rsidP="00C44AE5">
            <w:pPr>
              <w:rPr>
                <w:lang w:val="bg-BG"/>
              </w:rPr>
            </w:pPr>
          </w:p>
        </w:tc>
        <w:tc>
          <w:tcPr>
            <w:tcW w:w="1220" w:type="dxa"/>
          </w:tcPr>
          <w:p w:rsidR="00C44AE5" w:rsidRPr="00441D27" w:rsidRDefault="00C44AE5" w:rsidP="00C44AE5">
            <w:pPr>
              <w:rPr>
                <w:lang w:val="bg-BG"/>
              </w:rPr>
            </w:pPr>
          </w:p>
        </w:tc>
        <w:tc>
          <w:tcPr>
            <w:tcW w:w="1772" w:type="dxa"/>
          </w:tcPr>
          <w:p w:rsidR="00C44AE5" w:rsidRPr="00441D27" w:rsidRDefault="00C44AE5" w:rsidP="00C44AE5">
            <w:pPr>
              <w:rPr>
                <w:lang w:val="bg-BG"/>
              </w:rPr>
            </w:pPr>
          </w:p>
        </w:tc>
      </w:tr>
    </w:tbl>
    <w:p w:rsidR="008534EA" w:rsidRDefault="008534EA" w:rsidP="008534EA">
      <w:pPr>
        <w:rPr>
          <w:lang w:val="bg-BG"/>
        </w:rPr>
      </w:pPr>
    </w:p>
    <w:p w:rsidR="00C44AE5" w:rsidRDefault="00C44AE5" w:rsidP="008534EA">
      <w:pPr>
        <w:rPr>
          <w:lang w:val="bg-BG"/>
        </w:rPr>
      </w:pPr>
    </w:p>
    <w:p w:rsidR="00C44AE5" w:rsidRDefault="00C44AE5" w:rsidP="008534EA">
      <w:pPr>
        <w:rPr>
          <w:lang w:val="bg-BG"/>
        </w:rPr>
      </w:pPr>
    </w:p>
    <w:p w:rsidR="00C44AE5" w:rsidRPr="00C44AE5" w:rsidRDefault="00C44AE5" w:rsidP="008534EA">
      <w:pPr>
        <w:rPr>
          <w:vanish/>
          <w:lang w:val="bg-BG"/>
        </w:rPr>
      </w:pPr>
    </w:p>
    <w:p w:rsidR="00315980" w:rsidRPr="00DB066E" w:rsidRDefault="00315980" w:rsidP="00651E60">
      <w:pPr>
        <w:rPr>
          <w:rFonts w:eastAsia="HG Mincho Light J"/>
          <w:lang w:val="bg-BG" w:eastAsia="bg-BG"/>
        </w:rPr>
      </w:pPr>
    </w:p>
    <w:sectPr w:rsidR="00315980" w:rsidRPr="00DB066E" w:rsidSect="00EA1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1" w:right="851" w:bottom="426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F3C" w:rsidRDefault="00B77F3C">
      <w:r>
        <w:separator/>
      </w:r>
    </w:p>
  </w:endnote>
  <w:endnote w:type="continuationSeparator" w:id="0">
    <w:p w:rsidR="00B77F3C" w:rsidRDefault="00B7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31A" w:rsidRDefault="00AE7EF6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B531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531A" w:rsidRDefault="00DB531A" w:rsidP="00844C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31A" w:rsidRDefault="00AE7EF6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B531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62DC">
      <w:rPr>
        <w:rStyle w:val="PageNumber"/>
        <w:noProof/>
      </w:rPr>
      <w:t>3</w:t>
    </w:r>
    <w:r>
      <w:rPr>
        <w:rStyle w:val="PageNumber"/>
      </w:rPr>
      <w:fldChar w:fldCharType="end"/>
    </w:r>
  </w:p>
  <w:p w:rsidR="00DB531A" w:rsidRDefault="00DB531A" w:rsidP="00844C4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80" w:rsidRDefault="007A68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F3C" w:rsidRDefault="00B77F3C">
      <w:r>
        <w:separator/>
      </w:r>
    </w:p>
  </w:footnote>
  <w:footnote w:type="continuationSeparator" w:id="0">
    <w:p w:rsidR="00B77F3C" w:rsidRDefault="00B77F3C">
      <w:r>
        <w:continuationSeparator/>
      </w:r>
    </w:p>
  </w:footnote>
  <w:footnote w:id="1">
    <w:p w:rsidR="00DB531A" w:rsidRPr="00114921" w:rsidRDefault="00DB531A" w:rsidP="00105930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114921">
        <w:rPr>
          <w:lang w:val="ru-RU"/>
        </w:rPr>
        <w:t xml:space="preserve"> Описанието</w:t>
      </w:r>
      <w:r>
        <w:rPr>
          <w:lang w:val="ru-RU"/>
        </w:rPr>
        <w:t>,</w:t>
      </w:r>
      <w:r w:rsidRPr="00114921">
        <w:rPr>
          <w:lang w:val="ru-RU"/>
        </w:rPr>
        <w:t xml:space="preserve"> което се дава по-долу се обозначава с №, който</w:t>
      </w:r>
      <w:r>
        <w:rPr>
          <w:lang w:val="ru-RU"/>
        </w:rPr>
        <w:t xml:space="preserve"> </w:t>
      </w:r>
      <w:r w:rsidRPr="00114921">
        <w:rPr>
          <w:lang w:val="ru-RU"/>
        </w:rPr>
        <w:t xml:space="preserve">съответства на този посочен в колона „№ на забележката” от </w:t>
      </w:r>
      <w:r>
        <w:rPr>
          <w:lang w:val="ru-RU"/>
        </w:rPr>
        <w:t>контролния л</w:t>
      </w:r>
      <w:r w:rsidRPr="00114921">
        <w:rPr>
          <w:lang w:val="ru-RU"/>
        </w:rPr>
        <w:t>ист, респ. отразява мнението на съответното лице.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80" w:rsidRDefault="007A68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31A" w:rsidRDefault="00DB531A">
    <w:pPr>
      <w:pStyle w:val="Header"/>
      <w:rPr>
        <w:lang w:val="bg-BG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DB531A" w:rsidRPr="00FF0AC0" w:rsidTr="00827B87">
      <w:trPr>
        <w:trHeight w:val="277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DB531A" w:rsidRPr="00FF0AC0" w:rsidRDefault="00DB531A" w:rsidP="004A6EF1">
          <w:pPr>
            <w:jc w:val="center"/>
            <w:rPr>
              <w:b/>
              <w:snapToGrid w:val="0"/>
              <w:sz w:val="20"/>
              <w:szCs w:val="20"/>
            </w:rPr>
          </w:pP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Оперативна програма 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</w:rPr>
            <w:t>„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/>
            </w:rPr>
            <w:t>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DB531A" w:rsidRPr="000C0ACF" w:rsidRDefault="00DB531A" w:rsidP="004A6EF1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  <w:lang w:val="bg-BG"/>
            </w:rPr>
          </w:pPr>
          <w:r w:rsidRPr="000C0ACF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Глава 8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B531A" w:rsidRPr="000C0ACF" w:rsidRDefault="00DB531A" w:rsidP="000C0ACF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/>
            </w:rPr>
          </w:pPr>
          <w:r w:rsidRPr="000C0ACF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Приложение 8.</w:t>
          </w:r>
          <w:r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7</w:t>
          </w:r>
        </w:p>
      </w:tc>
    </w:tr>
    <w:tr w:rsidR="00DB531A" w:rsidRPr="00FF0AC0" w:rsidTr="004A6EF1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DB531A" w:rsidRPr="00FF0AC0" w:rsidRDefault="00DB531A" w:rsidP="004A6EF1">
          <w:pPr>
            <w:rPr>
              <w:b/>
              <w:sz w:val="20"/>
              <w:szCs w:val="20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B531A" w:rsidRPr="00FF0AC0" w:rsidRDefault="00DB531A" w:rsidP="004A6EF1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ru-RU"/>
            </w:rPr>
          </w:pPr>
          <w:r w:rsidRPr="00AE4BA5">
            <w:rPr>
              <w:b/>
              <w:sz w:val="20"/>
              <w:lang w:val="bg-BG"/>
            </w:rPr>
            <w:t>Контролен лист за изготвяне и проверка на Доклад по сертификация и Декларация за допустимост на разходите</w:t>
          </w:r>
        </w:p>
      </w:tc>
    </w:tr>
    <w:tr w:rsidR="00DB531A" w:rsidRPr="00FF0AC0" w:rsidTr="004A6EF1">
      <w:trPr>
        <w:trHeight w:val="886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DB531A" w:rsidRPr="00FF0AC0" w:rsidRDefault="00DB531A" w:rsidP="004A6EF1">
          <w:pPr>
            <w:rPr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DB531A" w:rsidRPr="000C0ACF" w:rsidRDefault="00DB531A" w:rsidP="004A6EF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0C0ACF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A308A5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3</w:t>
          </w:r>
          <w:r w:rsidR="000A10B2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.1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DB531A" w:rsidRPr="00FF0AC0" w:rsidRDefault="00DB531A" w:rsidP="004A6EF1">
          <w:pPr>
            <w:jc w:val="center"/>
            <w:rPr>
              <w:rFonts w:eastAsia="HG Mincho Light J"/>
              <w:color w:val="000000"/>
              <w:sz w:val="20"/>
              <w:szCs w:val="20"/>
              <w:lang w:val="ru-RU"/>
            </w:rPr>
          </w:pPr>
          <w:r w:rsidRPr="00FF0AC0">
            <w:rPr>
              <w:sz w:val="20"/>
              <w:szCs w:val="20"/>
              <w:lang w:val="ru-RU"/>
            </w:rPr>
            <w:t xml:space="preserve">Одобрен от: </w:t>
          </w:r>
        </w:p>
        <w:p w:rsidR="00DB531A" w:rsidRPr="00FF0AC0" w:rsidRDefault="00DB531A" w:rsidP="004A6EF1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ru-RU"/>
            </w:rPr>
          </w:pPr>
          <w:r w:rsidRPr="00FF0AC0">
            <w:rPr>
              <w:sz w:val="20"/>
              <w:szCs w:val="20"/>
              <w:lang w:val="ru-RU"/>
            </w:rPr>
            <w:t xml:space="preserve">Ръководителя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B531A" w:rsidRPr="00FF0AC0" w:rsidRDefault="000A10B2" w:rsidP="00BB05CD">
          <w:pPr>
            <w:jc w:val="center"/>
            <w:rPr>
              <w:sz w:val="20"/>
              <w:szCs w:val="20"/>
            </w:rPr>
          </w:pPr>
          <w:r>
            <w:rPr>
              <w:sz w:val="20"/>
              <w:lang w:val="bg-BG"/>
            </w:rPr>
            <w:t xml:space="preserve">декември </w:t>
          </w:r>
          <w:r w:rsidR="00DB531A">
            <w:rPr>
              <w:sz w:val="20"/>
              <w:lang w:val="bg-BG"/>
            </w:rPr>
            <w:t>2017г.</w:t>
          </w:r>
        </w:p>
      </w:tc>
    </w:tr>
  </w:tbl>
  <w:p w:rsidR="00DB531A" w:rsidRPr="009B358B" w:rsidRDefault="00DB531A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80" w:rsidRDefault="007A68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D38B4"/>
    <w:multiLevelType w:val="hybridMultilevel"/>
    <w:tmpl w:val="4C9C73E0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60889"/>
    <w:multiLevelType w:val="hybridMultilevel"/>
    <w:tmpl w:val="617ADD9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6F7FEF"/>
    <w:multiLevelType w:val="hybridMultilevel"/>
    <w:tmpl w:val="B0E843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950151"/>
    <w:multiLevelType w:val="hybridMultilevel"/>
    <w:tmpl w:val="BB6A89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254E3"/>
    <w:multiLevelType w:val="hybridMultilevel"/>
    <w:tmpl w:val="2788F38A"/>
    <w:lvl w:ilvl="0" w:tplc="73BA0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AB63EC"/>
    <w:multiLevelType w:val="hybridMultilevel"/>
    <w:tmpl w:val="09428056"/>
    <w:lvl w:ilvl="0" w:tplc="798A3FAC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8BE"/>
    <w:rsid w:val="00000DB7"/>
    <w:rsid w:val="00004BEC"/>
    <w:rsid w:val="000053CB"/>
    <w:rsid w:val="00005860"/>
    <w:rsid w:val="00005FFC"/>
    <w:rsid w:val="00007117"/>
    <w:rsid w:val="00013EAF"/>
    <w:rsid w:val="00014B98"/>
    <w:rsid w:val="00017BFE"/>
    <w:rsid w:val="00022B03"/>
    <w:rsid w:val="000234BD"/>
    <w:rsid w:val="000234FF"/>
    <w:rsid w:val="00023686"/>
    <w:rsid w:val="00025CDF"/>
    <w:rsid w:val="00027428"/>
    <w:rsid w:val="000331DE"/>
    <w:rsid w:val="000332C9"/>
    <w:rsid w:val="00033CC3"/>
    <w:rsid w:val="00034DD4"/>
    <w:rsid w:val="00046677"/>
    <w:rsid w:val="000473D1"/>
    <w:rsid w:val="000476ED"/>
    <w:rsid w:val="000504F3"/>
    <w:rsid w:val="00051345"/>
    <w:rsid w:val="000541B7"/>
    <w:rsid w:val="000543FE"/>
    <w:rsid w:val="000550E6"/>
    <w:rsid w:val="00055C28"/>
    <w:rsid w:val="0005607B"/>
    <w:rsid w:val="00057720"/>
    <w:rsid w:val="00060C67"/>
    <w:rsid w:val="00061630"/>
    <w:rsid w:val="00062DFA"/>
    <w:rsid w:val="0006692A"/>
    <w:rsid w:val="00072B51"/>
    <w:rsid w:val="000730CC"/>
    <w:rsid w:val="00077D37"/>
    <w:rsid w:val="00083879"/>
    <w:rsid w:val="00087772"/>
    <w:rsid w:val="000914CA"/>
    <w:rsid w:val="00092C49"/>
    <w:rsid w:val="00095E55"/>
    <w:rsid w:val="000A10B2"/>
    <w:rsid w:val="000A2DB1"/>
    <w:rsid w:val="000A307D"/>
    <w:rsid w:val="000A687A"/>
    <w:rsid w:val="000B130B"/>
    <w:rsid w:val="000B3321"/>
    <w:rsid w:val="000B467A"/>
    <w:rsid w:val="000B4BC9"/>
    <w:rsid w:val="000B5A1D"/>
    <w:rsid w:val="000B6252"/>
    <w:rsid w:val="000C0ACF"/>
    <w:rsid w:val="000C1E2C"/>
    <w:rsid w:val="000C6C2F"/>
    <w:rsid w:val="000C72AE"/>
    <w:rsid w:val="000D483C"/>
    <w:rsid w:val="000E0BF5"/>
    <w:rsid w:val="000E3A67"/>
    <w:rsid w:val="000E40B7"/>
    <w:rsid w:val="000E4F05"/>
    <w:rsid w:val="000E5756"/>
    <w:rsid w:val="000E762E"/>
    <w:rsid w:val="000F528C"/>
    <w:rsid w:val="000F5958"/>
    <w:rsid w:val="000F688F"/>
    <w:rsid w:val="000F6C28"/>
    <w:rsid w:val="000F7C8A"/>
    <w:rsid w:val="00100703"/>
    <w:rsid w:val="00100972"/>
    <w:rsid w:val="00105930"/>
    <w:rsid w:val="00114921"/>
    <w:rsid w:val="00117E4E"/>
    <w:rsid w:val="001254F1"/>
    <w:rsid w:val="00126306"/>
    <w:rsid w:val="00127908"/>
    <w:rsid w:val="001311CC"/>
    <w:rsid w:val="00131AC9"/>
    <w:rsid w:val="001359D6"/>
    <w:rsid w:val="0014125A"/>
    <w:rsid w:val="00141F53"/>
    <w:rsid w:val="00142F69"/>
    <w:rsid w:val="00146F07"/>
    <w:rsid w:val="00147DDA"/>
    <w:rsid w:val="00163041"/>
    <w:rsid w:val="0016551A"/>
    <w:rsid w:val="0017060B"/>
    <w:rsid w:val="00171319"/>
    <w:rsid w:val="0017152B"/>
    <w:rsid w:val="00172097"/>
    <w:rsid w:val="00173A35"/>
    <w:rsid w:val="00174156"/>
    <w:rsid w:val="00174E91"/>
    <w:rsid w:val="00175191"/>
    <w:rsid w:val="00182940"/>
    <w:rsid w:val="00184D1A"/>
    <w:rsid w:val="001854FA"/>
    <w:rsid w:val="001908AD"/>
    <w:rsid w:val="001914EA"/>
    <w:rsid w:val="00191677"/>
    <w:rsid w:val="001923AA"/>
    <w:rsid w:val="00193C0D"/>
    <w:rsid w:val="00196A1D"/>
    <w:rsid w:val="00197630"/>
    <w:rsid w:val="001A0ACC"/>
    <w:rsid w:val="001A2375"/>
    <w:rsid w:val="001A72A6"/>
    <w:rsid w:val="001B1BA0"/>
    <w:rsid w:val="001B2D1E"/>
    <w:rsid w:val="001B2FB6"/>
    <w:rsid w:val="001B3D20"/>
    <w:rsid w:val="001B4A8B"/>
    <w:rsid w:val="001B5266"/>
    <w:rsid w:val="001B68A2"/>
    <w:rsid w:val="001B785C"/>
    <w:rsid w:val="001B7938"/>
    <w:rsid w:val="001C0E0A"/>
    <w:rsid w:val="001C154A"/>
    <w:rsid w:val="001C39C7"/>
    <w:rsid w:val="001C47A6"/>
    <w:rsid w:val="001C6ABC"/>
    <w:rsid w:val="001D0723"/>
    <w:rsid w:val="001D1D27"/>
    <w:rsid w:val="001D492D"/>
    <w:rsid w:val="001D4B3A"/>
    <w:rsid w:val="001D4FFD"/>
    <w:rsid w:val="001D6CDB"/>
    <w:rsid w:val="001D7455"/>
    <w:rsid w:val="001E1F4B"/>
    <w:rsid w:val="001E25BE"/>
    <w:rsid w:val="001E2DDC"/>
    <w:rsid w:val="001E3082"/>
    <w:rsid w:val="001E4B5F"/>
    <w:rsid w:val="001E644B"/>
    <w:rsid w:val="001F17EF"/>
    <w:rsid w:val="001F338B"/>
    <w:rsid w:val="001F36F5"/>
    <w:rsid w:val="001F7A33"/>
    <w:rsid w:val="00204C5F"/>
    <w:rsid w:val="00205316"/>
    <w:rsid w:val="00205E71"/>
    <w:rsid w:val="00206BA9"/>
    <w:rsid w:val="0021389F"/>
    <w:rsid w:val="00215332"/>
    <w:rsid w:val="00216215"/>
    <w:rsid w:val="00216378"/>
    <w:rsid w:val="00216843"/>
    <w:rsid w:val="002241AB"/>
    <w:rsid w:val="00230274"/>
    <w:rsid w:val="002328FC"/>
    <w:rsid w:val="00233B8A"/>
    <w:rsid w:val="00233D4E"/>
    <w:rsid w:val="0023535D"/>
    <w:rsid w:val="00240D95"/>
    <w:rsid w:val="00246C5E"/>
    <w:rsid w:val="002538FA"/>
    <w:rsid w:val="00253BE8"/>
    <w:rsid w:val="00255FBB"/>
    <w:rsid w:val="00256067"/>
    <w:rsid w:val="002569BB"/>
    <w:rsid w:val="00257522"/>
    <w:rsid w:val="00263D5C"/>
    <w:rsid w:val="00264311"/>
    <w:rsid w:val="00265193"/>
    <w:rsid w:val="002662F1"/>
    <w:rsid w:val="00266DDE"/>
    <w:rsid w:val="00267EB7"/>
    <w:rsid w:val="0027342E"/>
    <w:rsid w:val="002741B1"/>
    <w:rsid w:val="0027557F"/>
    <w:rsid w:val="002766F6"/>
    <w:rsid w:val="00281038"/>
    <w:rsid w:val="002835D8"/>
    <w:rsid w:val="00287394"/>
    <w:rsid w:val="00291978"/>
    <w:rsid w:val="00292921"/>
    <w:rsid w:val="0029312B"/>
    <w:rsid w:val="002A1830"/>
    <w:rsid w:val="002A260D"/>
    <w:rsid w:val="002A6D8F"/>
    <w:rsid w:val="002A6E75"/>
    <w:rsid w:val="002B0193"/>
    <w:rsid w:val="002B0C56"/>
    <w:rsid w:val="002B0CFE"/>
    <w:rsid w:val="002B3A77"/>
    <w:rsid w:val="002B77A3"/>
    <w:rsid w:val="002B7BD9"/>
    <w:rsid w:val="002C5D04"/>
    <w:rsid w:val="002C7721"/>
    <w:rsid w:val="002D1869"/>
    <w:rsid w:val="002D201C"/>
    <w:rsid w:val="002D70D4"/>
    <w:rsid w:val="002E1768"/>
    <w:rsid w:val="002E60FF"/>
    <w:rsid w:val="002F2941"/>
    <w:rsid w:val="002F464C"/>
    <w:rsid w:val="00302A2F"/>
    <w:rsid w:val="00304B54"/>
    <w:rsid w:val="003079B6"/>
    <w:rsid w:val="00315980"/>
    <w:rsid w:val="00316E80"/>
    <w:rsid w:val="003257A4"/>
    <w:rsid w:val="003263D7"/>
    <w:rsid w:val="003347AF"/>
    <w:rsid w:val="003367AF"/>
    <w:rsid w:val="00336D9A"/>
    <w:rsid w:val="003406D0"/>
    <w:rsid w:val="003415B8"/>
    <w:rsid w:val="00343AB4"/>
    <w:rsid w:val="00345548"/>
    <w:rsid w:val="00345E11"/>
    <w:rsid w:val="00346BA3"/>
    <w:rsid w:val="00346D9B"/>
    <w:rsid w:val="003475AF"/>
    <w:rsid w:val="00350944"/>
    <w:rsid w:val="0035123B"/>
    <w:rsid w:val="00351430"/>
    <w:rsid w:val="00351C16"/>
    <w:rsid w:val="003522E3"/>
    <w:rsid w:val="00353CED"/>
    <w:rsid w:val="003640AD"/>
    <w:rsid w:val="00365086"/>
    <w:rsid w:val="00366335"/>
    <w:rsid w:val="003679B5"/>
    <w:rsid w:val="00370BB8"/>
    <w:rsid w:val="00370F8F"/>
    <w:rsid w:val="0037228B"/>
    <w:rsid w:val="003763A4"/>
    <w:rsid w:val="00377223"/>
    <w:rsid w:val="00382293"/>
    <w:rsid w:val="0038232B"/>
    <w:rsid w:val="00382CF5"/>
    <w:rsid w:val="00387B42"/>
    <w:rsid w:val="00391869"/>
    <w:rsid w:val="00391EDE"/>
    <w:rsid w:val="003A13D4"/>
    <w:rsid w:val="003A51DA"/>
    <w:rsid w:val="003A6EF8"/>
    <w:rsid w:val="003B0417"/>
    <w:rsid w:val="003B289E"/>
    <w:rsid w:val="003B4C38"/>
    <w:rsid w:val="003B6D9D"/>
    <w:rsid w:val="003C1179"/>
    <w:rsid w:val="003C1474"/>
    <w:rsid w:val="003C348D"/>
    <w:rsid w:val="003C6473"/>
    <w:rsid w:val="003D0D3C"/>
    <w:rsid w:val="003D38BA"/>
    <w:rsid w:val="003D4B14"/>
    <w:rsid w:val="003D5492"/>
    <w:rsid w:val="003E36EC"/>
    <w:rsid w:val="003F0654"/>
    <w:rsid w:val="003F3718"/>
    <w:rsid w:val="003F542F"/>
    <w:rsid w:val="003F7566"/>
    <w:rsid w:val="0040506C"/>
    <w:rsid w:val="0040626E"/>
    <w:rsid w:val="004115CD"/>
    <w:rsid w:val="00414249"/>
    <w:rsid w:val="00424ACC"/>
    <w:rsid w:val="00426447"/>
    <w:rsid w:val="00427ACA"/>
    <w:rsid w:val="00427F93"/>
    <w:rsid w:val="004325C0"/>
    <w:rsid w:val="004326D5"/>
    <w:rsid w:val="004339EC"/>
    <w:rsid w:val="00434E13"/>
    <w:rsid w:val="00440038"/>
    <w:rsid w:val="004416CE"/>
    <w:rsid w:val="00444D26"/>
    <w:rsid w:val="00450B05"/>
    <w:rsid w:val="004663E6"/>
    <w:rsid w:val="004674CB"/>
    <w:rsid w:val="00477E10"/>
    <w:rsid w:val="00482E5E"/>
    <w:rsid w:val="0049095F"/>
    <w:rsid w:val="004938A6"/>
    <w:rsid w:val="00494B70"/>
    <w:rsid w:val="0049676A"/>
    <w:rsid w:val="004A47CF"/>
    <w:rsid w:val="004A4B76"/>
    <w:rsid w:val="004A6DB4"/>
    <w:rsid w:val="004A6EF1"/>
    <w:rsid w:val="004A7BA0"/>
    <w:rsid w:val="004B1B2B"/>
    <w:rsid w:val="004B2AC8"/>
    <w:rsid w:val="004B31F9"/>
    <w:rsid w:val="004B77BB"/>
    <w:rsid w:val="004C08A7"/>
    <w:rsid w:val="004C301A"/>
    <w:rsid w:val="004D0015"/>
    <w:rsid w:val="004D0736"/>
    <w:rsid w:val="004D6489"/>
    <w:rsid w:val="004E04C7"/>
    <w:rsid w:val="004E5803"/>
    <w:rsid w:val="004E597F"/>
    <w:rsid w:val="004F44BF"/>
    <w:rsid w:val="004F5B75"/>
    <w:rsid w:val="004F613C"/>
    <w:rsid w:val="00500EFB"/>
    <w:rsid w:val="00504E22"/>
    <w:rsid w:val="005110C7"/>
    <w:rsid w:val="005154A4"/>
    <w:rsid w:val="00515A40"/>
    <w:rsid w:val="00517393"/>
    <w:rsid w:val="0052495C"/>
    <w:rsid w:val="00526E40"/>
    <w:rsid w:val="0052790B"/>
    <w:rsid w:val="00527C70"/>
    <w:rsid w:val="00531A24"/>
    <w:rsid w:val="00533660"/>
    <w:rsid w:val="0053734A"/>
    <w:rsid w:val="005402A3"/>
    <w:rsid w:val="0054283E"/>
    <w:rsid w:val="0054427A"/>
    <w:rsid w:val="00544D4F"/>
    <w:rsid w:val="00547718"/>
    <w:rsid w:val="00552EF0"/>
    <w:rsid w:val="00553360"/>
    <w:rsid w:val="005556F3"/>
    <w:rsid w:val="005614F7"/>
    <w:rsid w:val="00562BCD"/>
    <w:rsid w:val="0056483C"/>
    <w:rsid w:val="00572D64"/>
    <w:rsid w:val="00580B16"/>
    <w:rsid w:val="00582C7B"/>
    <w:rsid w:val="00594E62"/>
    <w:rsid w:val="00595C8F"/>
    <w:rsid w:val="005A32C0"/>
    <w:rsid w:val="005B3E8B"/>
    <w:rsid w:val="005B50A5"/>
    <w:rsid w:val="005C1D5C"/>
    <w:rsid w:val="005C310A"/>
    <w:rsid w:val="005C3B91"/>
    <w:rsid w:val="005C4F36"/>
    <w:rsid w:val="005D034C"/>
    <w:rsid w:val="005D05CB"/>
    <w:rsid w:val="005D1B9D"/>
    <w:rsid w:val="005D2BEF"/>
    <w:rsid w:val="005D63F1"/>
    <w:rsid w:val="005E1EA8"/>
    <w:rsid w:val="005E6727"/>
    <w:rsid w:val="005E75EF"/>
    <w:rsid w:val="005F09FC"/>
    <w:rsid w:val="005F121A"/>
    <w:rsid w:val="005F3588"/>
    <w:rsid w:val="005F69BA"/>
    <w:rsid w:val="006003DD"/>
    <w:rsid w:val="0060333A"/>
    <w:rsid w:val="006037C2"/>
    <w:rsid w:val="0061171E"/>
    <w:rsid w:val="00611853"/>
    <w:rsid w:val="00611DDF"/>
    <w:rsid w:val="00620381"/>
    <w:rsid w:val="00622311"/>
    <w:rsid w:val="0062341B"/>
    <w:rsid w:val="006239BE"/>
    <w:rsid w:val="00627391"/>
    <w:rsid w:val="00634DF5"/>
    <w:rsid w:val="0063776C"/>
    <w:rsid w:val="00642623"/>
    <w:rsid w:val="006439FE"/>
    <w:rsid w:val="00644935"/>
    <w:rsid w:val="006457A3"/>
    <w:rsid w:val="00645E36"/>
    <w:rsid w:val="00646BBC"/>
    <w:rsid w:val="00651E60"/>
    <w:rsid w:val="00651E87"/>
    <w:rsid w:val="0065261F"/>
    <w:rsid w:val="00652753"/>
    <w:rsid w:val="0065464C"/>
    <w:rsid w:val="0065487B"/>
    <w:rsid w:val="0066005C"/>
    <w:rsid w:val="006600F3"/>
    <w:rsid w:val="00670F7D"/>
    <w:rsid w:val="00680D7A"/>
    <w:rsid w:val="00684BBA"/>
    <w:rsid w:val="00685A56"/>
    <w:rsid w:val="00686429"/>
    <w:rsid w:val="00686909"/>
    <w:rsid w:val="00691082"/>
    <w:rsid w:val="00691708"/>
    <w:rsid w:val="00693588"/>
    <w:rsid w:val="00695A67"/>
    <w:rsid w:val="00696019"/>
    <w:rsid w:val="006A22B9"/>
    <w:rsid w:val="006A77E4"/>
    <w:rsid w:val="006B115B"/>
    <w:rsid w:val="006B432C"/>
    <w:rsid w:val="006C0061"/>
    <w:rsid w:val="006C0BB3"/>
    <w:rsid w:val="006C75F6"/>
    <w:rsid w:val="006D2EF7"/>
    <w:rsid w:val="006D5EA7"/>
    <w:rsid w:val="006D61BE"/>
    <w:rsid w:val="006E0934"/>
    <w:rsid w:val="006E12E5"/>
    <w:rsid w:val="006E2F6E"/>
    <w:rsid w:val="006E3A48"/>
    <w:rsid w:val="006E5924"/>
    <w:rsid w:val="006F1BB2"/>
    <w:rsid w:val="006F20C3"/>
    <w:rsid w:val="006F78EE"/>
    <w:rsid w:val="007056EE"/>
    <w:rsid w:val="00711EA5"/>
    <w:rsid w:val="00715D26"/>
    <w:rsid w:val="0072045D"/>
    <w:rsid w:val="0072094A"/>
    <w:rsid w:val="00721301"/>
    <w:rsid w:val="00721722"/>
    <w:rsid w:val="00723D67"/>
    <w:rsid w:val="007275E2"/>
    <w:rsid w:val="0073584A"/>
    <w:rsid w:val="00735A1E"/>
    <w:rsid w:val="0073788C"/>
    <w:rsid w:val="0074345F"/>
    <w:rsid w:val="0074467E"/>
    <w:rsid w:val="00752843"/>
    <w:rsid w:val="0075784D"/>
    <w:rsid w:val="00757D18"/>
    <w:rsid w:val="00762A1B"/>
    <w:rsid w:val="007654F7"/>
    <w:rsid w:val="00770027"/>
    <w:rsid w:val="007758C6"/>
    <w:rsid w:val="00780057"/>
    <w:rsid w:val="00780ADA"/>
    <w:rsid w:val="00780BA3"/>
    <w:rsid w:val="00785355"/>
    <w:rsid w:val="00787AAF"/>
    <w:rsid w:val="00787F0B"/>
    <w:rsid w:val="00795E20"/>
    <w:rsid w:val="007A60B3"/>
    <w:rsid w:val="007A6880"/>
    <w:rsid w:val="007A6B58"/>
    <w:rsid w:val="007A6B68"/>
    <w:rsid w:val="007A6D52"/>
    <w:rsid w:val="007B1873"/>
    <w:rsid w:val="007B464E"/>
    <w:rsid w:val="007C4E6D"/>
    <w:rsid w:val="007C62BC"/>
    <w:rsid w:val="007C7525"/>
    <w:rsid w:val="007E2FAD"/>
    <w:rsid w:val="007E4CFC"/>
    <w:rsid w:val="007E6A0B"/>
    <w:rsid w:val="007F2D2E"/>
    <w:rsid w:val="007F48BE"/>
    <w:rsid w:val="007F5B16"/>
    <w:rsid w:val="0080025B"/>
    <w:rsid w:val="0080198C"/>
    <w:rsid w:val="008074D4"/>
    <w:rsid w:val="00811BE6"/>
    <w:rsid w:val="008129F4"/>
    <w:rsid w:val="008162B8"/>
    <w:rsid w:val="008210A7"/>
    <w:rsid w:val="0082696F"/>
    <w:rsid w:val="00827B87"/>
    <w:rsid w:val="00827E11"/>
    <w:rsid w:val="00827E47"/>
    <w:rsid w:val="00831A9E"/>
    <w:rsid w:val="0083240D"/>
    <w:rsid w:val="00835A7A"/>
    <w:rsid w:val="008365A0"/>
    <w:rsid w:val="00836B5D"/>
    <w:rsid w:val="00840858"/>
    <w:rsid w:val="0084119A"/>
    <w:rsid w:val="008439A1"/>
    <w:rsid w:val="00844C44"/>
    <w:rsid w:val="008479DB"/>
    <w:rsid w:val="00851B94"/>
    <w:rsid w:val="00852548"/>
    <w:rsid w:val="008534EA"/>
    <w:rsid w:val="00855C3F"/>
    <w:rsid w:val="0085610F"/>
    <w:rsid w:val="008577C1"/>
    <w:rsid w:val="00860A6F"/>
    <w:rsid w:val="00860AD1"/>
    <w:rsid w:val="00863644"/>
    <w:rsid w:val="00864940"/>
    <w:rsid w:val="008662DC"/>
    <w:rsid w:val="00870A22"/>
    <w:rsid w:val="0087384F"/>
    <w:rsid w:val="00874A43"/>
    <w:rsid w:val="008766BF"/>
    <w:rsid w:val="008818CD"/>
    <w:rsid w:val="008867F5"/>
    <w:rsid w:val="00886B00"/>
    <w:rsid w:val="00890F7E"/>
    <w:rsid w:val="00893C5C"/>
    <w:rsid w:val="00896469"/>
    <w:rsid w:val="008A0ED7"/>
    <w:rsid w:val="008A1CCA"/>
    <w:rsid w:val="008A207C"/>
    <w:rsid w:val="008A78D3"/>
    <w:rsid w:val="008B161A"/>
    <w:rsid w:val="008B190E"/>
    <w:rsid w:val="008C01B5"/>
    <w:rsid w:val="008C0EDA"/>
    <w:rsid w:val="008C1860"/>
    <w:rsid w:val="008C1B8F"/>
    <w:rsid w:val="008C305C"/>
    <w:rsid w:val="008C377D"/>
    <w:rsid w:val="008C599F"/>
    <w:rsid w:val="008C652E"/>
    <w:rsid w:val="008D1D60"/>
    <w:rsid w:val="008D23C6"/>
    <w:rsid w:val="008D2882"/>
    <w:rsid w:val="008D6FE6"/>
    <w:rsid w:val="008E1972"/>
    <w:rsid w:val="008E3571"/>
    <w:rsid w:val="008E4EAF"/>
    <w:rsid w:val="008F32CB"/>
    <w:rsid w:val="008F3F23"/>
    <w:rsid w:val="00900726"/>
    <w:rsid w:val="009024E6"/>
    <w:rsid w:val="00903FFD"/>
    <w:rsid w:val="009046C1"/>
    <w:rsid w:val="009117E8"/>
    <w:rsid w:val="0091227D"/>
    <w:rsid w:val="009238E6"/>
    <w:rsid w:val="009278DC"/>
    <w:rsid w:val="00930E9F"/>
    <w:rsid w:val="00932050"/>
    <w:rsid w:val="00936A80"/>
    <w:rsid w:val="0093757A"/>
    <w:rsid w:val="009422FA"/>
    <w:rsid w:val="00944646"/>
    <w:rsid w:val="00945386"/>
    <w:rsid w:val="009470F1"/>
    <w:rsid w:val="00954C5C"/>
    <w:rsid w:val="00960161"/>
    <w:rsid w:val="0096083C"/>
    <w:rsid w:val="00964536"/>
    <w:rsid w:val="0096466B"/>
    <w:rsid w:val="00973A64"/>
    <w:rsid w:val="00977DD5"/>
    <w:rsid w:val="0098093D"/>
    <w:rsid w:val="00981D14"/>
    <w:rsid w:val="00983BD6"/>
    <w:rsid w:val="00983F5C"/>
    <w:rsid w:val="00991998"/>
    <w:rsid w:val="00992E22"/>
    <w:rsid w:val="00993A61"/>
    <w:rsid w:val="009A7E1B"/>
    <w:rsid w:val="009A7E7E"/>
    <w:rsid w:val="009B05BF"/>
    <w:rsid w:val="009B094E"/>
    <w:rsid w:val="009B24A3"/>
    <w:rsid w:val="009B358B"/>
    <w:rsid w:val="009B46EF"/>
    <w:rsid w:val="009B6E0D"/>
    <w:rsid w:val="009B7D33"/>
    <w:rsid w:val="009C16A3"/>
    <w:rsid w:val="009C44FB"/>
    <w:rsid w:val="009C59B7"/>
    <w:rsid w:val="009C5BA9"/>
    <w:rsid w:val="009C68ED"/>
    <w:rsid w:val="009C7369"/>
    <w:rsid w:val="009D1CAA"/>
    <w:rsid w:val="009D2C0C"/>
    <w:rsid w:val="009D43C0"/>
    <w:rsid w:val="009D5749"/>
    <w:rsid w:val="009D6471"/>
    <w:rsid w:val="009E6A75"/>
    <w:rsid w:val="009F18F3"/>
    <w:rsid w:val="00A011E6"/>
    <w:rsid w:val="00A03AF2"/>
    <w:rsid w:val="00A10F31"/>
    <w:rsid w:val="00A13D30"/>
    <w:rsid w:val="00A223CF"/>
    <w:rsid w:val="00A25145"/>
    <w:rsid w:val="00A25D60"/>
    <w:rsid w:val="00A261EF"/>
    <w:rsid w:val="00A26502"/>
    <w:rsid w:val="00A26B44"/>
    <w:rsid w:val="00A27F2A"/>
    <w:rsid w:val="00A308A5"/>
    <w:rsid w:val="00A32362"/>
    <w:rsid w:val="00A46067"/>
    <w:rsid w:val="00A5001D"/>
    <w:rsid w:val="00A50A1A"/>
    <w:rsid w:val="00A512FD"/>
    <w:rsid w:val="00A520C1"/>
    <w:rsid w:val="00A52B31"/>
    <w:rsid w:val="00A52F46"/>
    <w:rsid w:val="00A53187"/>
    <w:rsid w:val="00A534D6"/>
    <w:rsid w:val="00A604E6"/>
    <w:rsid w:val="00A60DD9"/>
    <w:rsid w:val="00A60FAB"/>
    <w:rsid w:val="00A60FEF"/>
    <w:rsid w:val="00A63070"/>
    <w:rsid w:val="00A63F3A"/>
    <w:rsid w:val="00A703A8"/>
    <w:rsid w:val="00A73211"/>
    <w:rsid w:val="00A74987"/>
    <w:rsid w:val="00A75272"/>
    <w:rsid w:val="00A77ABE"/>
    <w:rsid w:val="00A77C20"/>
    <w:rsid w:val="00A91915"/>
    <w:rsid w:val="00A954B3"/>
    <w:rsid w:val="00AA025C"/>
    <w:rsid w:val="00AA208C"/>
    <w:rsid w:val="00AA3092"/>
    <w:rsid w:val="00AA5A88"/>
    <w:rsid w:val="00AB197E"/>
    <w:rsid w:val="00AB4DCC"/>
    <w:rsid w:val="00AB5281"/>
    <w:rsid w:val="00AC2D3E"/>
    <w:rsid w:val="00AC3633"/>
    <w:rsid w:val="00AC5928"/>
    <w:rsid w:val="00AC6F68"/>
    <w:rsid w:val="00AC719C"/>
    <w:rsid w:val="00AD1923"/>
    <w:rsid w:val="00AD2453"/>
    <w:rsid w:val="00AE4BA5"/>
    <w:rsid w:val="00AE7EF6"/>
    <w:rsid w:val="00AF2C7D"/>
    <w:rsid w:val="00AF3CB1"/>
    <w:rsid w:val="00AF4110"/>
    <w:rsid w:val="00AF65CE"/>
    <w:rsid w:val="00B035B0"/>
    <w:rsid w:val="00B0586A"/>
    <w:rsid w:val="00B121D7"/>
    <w:rsid w:val="00B13C7D"/>
    <w:rsid w:val="00B16D9F"/>
    <w:rsid w:val="00B20B51"/>
    <w:rsid w:val="00B353A3"/>
    <w:rsid w:val="00B35FEA"/>
    <w:rsid w:val="00B366AD"/>
    <w:rsid w:val="00B36897"/>
    <w:rsid w:val="00B40741"/>
    <w:rsid w:val="00B45BF4"/>
    <w:rsid w:val="00B45F28"/>
    <w:rsid w:val="00B50E64"/>
    <w:rsid w:val="00B62376"/>
    <w:rsid w:val="00B62906"/>
    <w:rsid w:val="00B676E9"/>
    <w:rsid w:val="00B67846"/>
    <w:rsid w:val="00B705F7"/>
    <w:rsid w:val="00B75004"/>
    <w:rsid w:val="00B77F3C"/>
    <w:rsid w:val="00B91515"/>
    <w:rsid w:val="00B96466"/>
    <w:rsid w:val="00B97B92"/>
    <w:rsid w:val="00BA30AF"/>
    <w:rsid w:val="00BB05A8"/>
    <w:rsid w:val="00BB05CD"/>
    <w:rsid w:val="00BB069B"/>
    <w:rsid w:val="00BB06F1"/>
    <w:rsid w:val="00BB1BA3"/>
    <w:rsid w:val="00BB3389"/>
    <w:rsid w:val="00BB3F63"/>
    <w:rsid w:val="00BB6F60"/>
    <w:rsid w:val="00BB6F9E"/>
    <w:rsid w:val="00BC3EB5"/>
    <w:rsid w:val="00BC711E"/>
    <w:rsid w:val="00BD2BFF"/>
    <w:rsid w:val="00BD4F62"/>
    <w:rsid w:val="00BE1F68"/>
    <w:rsid w:val="00BE27B6"/>
    <w:rsid w:val="00BE4C29"/>
    <w:rsid w:val="00BE6D67"/>
    <w:rsid w:val="00C036E0"/>
    <w:rsid w:val="00C14733"/>
    <w:rsid w:val="00C173C4"/>
    <w:rsid w:val="00C17990"/>
    <w:rsid w:val="00C251AC"/>
    <w:rsid w:val="00C26FD4"/>
    <w:rsid w:val="00C33F0D"/>
    <w:rsid w:val="00C35188"/>
    <w:rsid w:val="00C3695B"/>
    <w:rsid w:val="00C3713F"/>
    <w:rsid w:val="00C37AEC"/>
    <w:rsid w:val="00C44AE5"/>
    <w:rsid w:val="00C47811"/>
    <w:rsid w:val="00C52BF2"/>
    <w:rsid w:val="00C53413"/>
    <w:rsid w:val="00C54B03"/>
    <w:rsid w:val="00C560A9"/>
    <w:rsid w:val="00C5611B"/>
    <w:rsid w:val="00C603DA"/>
    <w:rsid w:val="00C63CAB"/>
    <w:rsid w:val="00C641EE"/>
    <w:rsid w:val="00C7000A"/>
    <w:rsid w:val="00C70AA0"/>
    <w:rsid w:val="00C728A0"/>
    <w:rsid w:val="00C7445D"/>
    <w:rsid w:val="00C74793"/>
    <w:rsid w:val="00C75382"/>
    <w:rsid w:val="00C77B46"/>
    <w:rsid w:val="00C8005A"/>
    <w:rsid w:val="00C83AF0"/>
    <w:rsid w:val="00C84983"/>
    <w:rsid w:val="00C86248"/>
    <w:rsid w:val="00C8744E"/>
    <w:rsid w:val="00C90ED6"/>
    <w:rsid w:val="00C9145F"/>
    <w:rsid w:val="00C91720"/>
    <w:rsid w:val="00C935C8"/>
    <w:rsid w:val="00C95ECC"/>
    <w:rsid w:val="00CA2DA9"/>
    <w:rsid w:val="00CA3137"/>
    <w:rsid w:val="00CA38F0"/>
    <w:rsid w:val="00CA52C7"/>
    <w:rsid w:val="00CA5523"/>
    <w:rsid w:val="00CA61B4"/>
    <w:rsid w:val="00CB35E0"/>
    <w:rsid w:val="00CB377D"/>
    <w:rsid w:val="00CB5A00"/>
    <w:rsid w:val="00CB5CFF"/>
    <w:rsid w:val="00CB6F52"/>
    <w:rsid w:val="00CC24F0"/>
    <w:rsid w:val="00CC73DA"/>
    <w:rsid w:val="00CD27F2"/>
    <w:rsid w:val="00CD2D36"/>
    <w:rsid w:val="00CD486D"/>
    <w:rsid w:val="00CE431F"/>
    <w:rsid w:val="00CF6798"/>
    <w:rsid w:val="00D00A05"/>
    <w:rsid w:val="00D00E81"/>
    <w:rsid w:val="00D01A5E"/>
    <w:rsid w:val="00D05541"/>
    <w:rsid w:val="00D07288"/>
    <w:rsid w:val="00D100BB"/>
    <w:rsid w:val="00D114DF"/>
    <w:rsid w:val="00D124EB"/>
    <w:rsid w:val="00D13894"/>
    <w:rsid w:val="00D14E2D"/>
    <w:rsid w:val="00D21020"/>
    <w:rsid w:val="00D2506C"/>
    <w:rsid w:val="00D317FD"/>
    <w:rsid w:val="00D31CE0"/>
    <w:rsid w:val="00D31F19"/>
    <w:rsid w:val="00D3422B"/>
    <w:rsid w:val="00D44CD0"/>
    <w:rsid w:val="00D44E3A"/>
    <w:rsid w:val="00D516DA"/>
    <w:rsid w:val="00D52E82"/>
    <w:rsid w:val="00D5360B"/>
    <w:rsid w:val="00D565A2"/>
    <w:rsid w:val="00D57455"/>
    <w:rsid w:val="00D57987"/>
    <w:rsid w:val="00D66D54"/>
    <w:rsid w:val="00D66D62"/>
    <w:rsid w:val="00D7064A"/>
    <w:rsid w:val="00D71B45"/>
    <w:rsid w:val="00D83440"/>
    <w:rsid w:val="00D87867"/>
    <w:rsid w:val="00D90508"/>
    <w:rsid w:val="00D92C0E"/>
    <w:rsid w:val="00D93CA6"/>
    <w:rsid w:val="00D93E38"/>
    <w:rsid w:val="00D94A5D"/>
    <w:rsid w:val="00DA4028"/>
    <w:rsid w:val="00DA5BB5"/>
    <w:rsid w:val="00DA75EA"/>
    <w:rsid w:val="00DB049E"/>
    <w:rsid w:val="00DB066E"/>
    <w:rsid w:val="00DB1FB1"/>
    <w:rsid w:val="00DB531A"/>
    <w:rsid w:val="00DB6DF9"/>
    <w:rsid w:val="00DB6FDA"/>
    <w:rsid w:val="00DC0E04"/>
    <w:rsid w:val="00DC15F3"/>
    <w:rsid w:val="00DC28AD"/>
    <w:rsid w:val="00DC3878"/>
    <w:rsid w:val="00DD01FA"/>
    <w:rsid w:val="00DD076D"/>
    <w:rsid w:val="00DD1401"/>
    <w:rsid w:val="00DD2DA6"/>
    <w:rsid w:val="00DD3819"/>
    <w:rsid w:val="00DD5621"/>
    <w:rsid w:val="00DD5D0E"/>
    <w:rsid w:val="00DD6EC1"/>
    <w:rsid w:val="00DD7CB3"/>
    <w:rsid w:val="00DE282F"/>
    <w:rsid w:val="00DF4761"/>
    <w:rsid w:val="00DF58FE"/>
    <w:rsid w:val="00DF5D9A"/>
    <w:rsid w:val="00E10012"/>
    <w:rsid w:val="00E14F90"/>
    <w:rsid w:val="00E22BCF"/>
    <w:rsid w:val="00E25F98"/>
    <w:rsid w:val="00E54559"/>
    <w:rsid w:val="00E553CC"/>
    <w:rsid w:val="00E5670B"/>
    <w:rsid w:val="00E57914"/>
    <w:rsid w:val="00E63307"/>
    <w:rsid w:val="00E67406"/>
    <w:rsid w:val="00E70729"/>
    <w:rsid w:val="00E72F78"/>
    <w:rsid w:val="00E76082"/>
    <w:rsid w:val="00E85301"/>
    <w:rsid w:val="00E92EE2"/>
    <w:rsid w:val="00E93676"/>
    <w:rsid w:val="00E95341"/>
    <w:rsid w:val="00EA038F"/>
    <w:rsid w:val="00EA0A88"/>
    <w:rsid w:val="00EA1680"/>
    <w:rsid w:val="00EA3497"/>
    <w:rsid w:val="00EA454A"/>
    <w:rsid w:val="00EA456A"/>
    <w:rsid w:val="00EA5243"/>
    <w:rsid w:val="00EA6BD9"/>
    <w:rsid w:val="00EB0B77"/>
    <w:rsid w:val="00EB754C"/>
    <w:rsid w:val="00EC4E42"/>
    <w:rsid w:val="00EC5951"/>
    <w:rsid w:val="00ED7E65"/>
    <w:rsid w:val="00EE0B92"/>
    <w:rsid w:val="00EE0CBC"/>
    <w:rsid w:val="00EE2798"/>
    <w:rsid w:val="00EE6BDC"/>
    <w:rsid w:val="00EF0911"/>
    <w:rsid w:val="00EF1D88"/>
    <w:rsid w:val="00F0246A"/>
    <w:rsid w:val="00F115F4"/>
    <w:rsid w:val="00F116BC"/>
    <w:rsid w:val="00F13C8C"/>
    <w:rsid w:val="00F161C6"/>
    <w:rsid w:val="00F16FE4"/>
    <w:rsid w:val="00F21451"/>
    <w:rsid w:val="00F2466A"/>
    <w:rsid w:val="00F25848"/>
    <w:rsid w:val="00F31248"/>
    <w:rsid w:val="00F31C03"/>
    <w:rsid w:val="00F31C23"/>
    <w:rsid w:val="00F32793"/>
    <w:rsid w:val="00F33080"/>
    <w:rsid w:val="00F33F53"/>
    <w:rsid w:val="00F34228"/>
    <w:rsid w:val="00F351DD"/>
    <w:rsid w:val="00F4238A"/>
    <w:rsid w:val="00F4257E"/>
    <w:rsid w:val="00F427A3"/>
    <w:rsid w:val="00F46EAD"/>
    <w:rsid w:val="00F47F1B"/>
    <w:rsid w:val="00F53D65"/>
    <w:rsid w:val="00F57A6B"/>
    <w:rsid w:val="00F60CCF"/>
    <w:rsid w:val="00F71232"/>
    <w:rsid w:val="00F7352E"/>
    <w:rsid w:val="00F74423"/>
    <w:rsid w:val="00F747A5"/>
    <w:rsid w:val="00F76A56"/>
    <w:rsid w:val="00F844E2"/>
    <w:rsid w:val="00F84A83"/>
    <w:rsid w:val="00F84E21"/>
    <w:rsid w:val="00F85C3C"/>
    <w:rsid w:val="00F8784D"/>
    <w:rsid w:val="00F94079"/>
    <w:rsid w:val="00F94D6D"/>
    <w:rsid w:val="00FA28D5"/>
    <w:rsid w:val="00FA5634"/>
    <w:rsid w:val="00FA6E18"/>
    <w:rsid w:val="00FB1F90"/>
    <w:rsid w:val="00FB5CFB"/>
    <w:rsid w:val="00FC21E4"/>
    <w:rsid w:val="00FC23A7"/>
    <w:rsid w:val="00FC4035"/>
    <w:rsid w:val="00FC77D5"/>
    <w:rsid w:val="00FD78C9"/>
    <w:rsid w:val="00FE33FF"/>
    <w:rsid w:val="00FE4608"/>
    <w:rsid w:val="00FE4771"/>
    <w:rsid w:val="00FE4B5E"/>
    <w:rsid w:val="00FF5826"/>
    <w:rsid w:val="00FF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92C1E959-3677-4135-B1D2-15579B6D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FA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F48BE"/>
    <w:rPr>
      <w:rFonts w:ascii="Tahoma" w:hAnsi="Tahoma" w:cs="Tahoma"/>
      <w:sz w:val="16"/>
      <w:szCs w:val="16"/>
      <w:lang w:val="en-GB"/>
    </w:rPr>
  </w:style>
  <w:style w:type="paragraph" w:customStyle="1" w:styleId="a">
    <w:basedOn w:val="Normal"/>
    <w:rsid w:val="00DB066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ableContents">
    <w:name w:val="Table Contents"/>
    <w:basedOn w:val="BodyText"/>
    <w:rsid w:val="00DB066E"/>
    <w:pPr>
      <w:widowControl w:val="0"/>
      <w:suppressLineNumbers/>
      <w:suppressAutoHyphens/>
    </w:pPr>
    <w:rPr>
      <w:rFonts w:eastAsia="HG Mincho Light J"/>
      <w:color w:val="000000"/>
      <w:szCs w:val="20"/>
      <w:lang w:eastAsia="bg-BG"/>
    </w:rPr>
  </w:style>
  <w:style w:type="paragraph" w:customStyle="1" w:styleId="TableHeading">
    <w:name w:val="Table Heading"/>
    <w:basedOn w:val="TableContents"/>
    <w:rsid w:val="00DB066E"/>
    <w:pPr>
      <w:jc w:val="center"/>
    </w:pPr>
    <w:rPr>
      <w:b/>
      <w:i/>
    </w:rPr>
  </w:style>
  <w:style w:type="paragraph" w:styleId="BodyText">
    <w:name w:val="Body Text"/>
    <w:basedOn w:val="Normal"/>
    <w:rsid w:val="00DB066E"/>
    <w:pPr>
      <w:spacing w:after="120"/>
    </w:pPr>
  </w:style>
  <w:style w:type="paragraph" w:styleId="FootnoteText">
    <w:name w:val="footnote text"/>
    <w:basedOn w:val="Normal"/>
    <w:semiHidden/>
    <w:rsid w:val="00DA5BB5"/>
    <w:rPr>
      <w:sz w:val="20"/>
      <w:szCs w:val="20"/>
      <w:lang w:val="en-GB"/>
    </w:rPr>
  </w:style>
  <w:style w:type="character" w:styleId="FootnoteReference">
    <w:name w:val="footnote reference"/>
    <w:semiHidden/>
    <w:rsid w:val="00DA5BB5"/>
    <w:rPr>
      <w:vertAlign w:val="superscript"/>
    </w:rPr>
  </w:style>
  <w:style w:type="table" w:styleId="TableGrid">
    <w:name w:val="Table Grid"/>
    <w:basedOn w:val="TableNormal"/>
    <w:rsid w:val="00DA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B358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B358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B358B"/>
  </w:style>
  <w:style w:type="character" w:styleId="Hyperlink">
    <w:name w:val="Hyperlink"/>
    <w:rsid w:val="007A6B58"/>
    <w:rPr>
      <w:rFonts w:ascii="Futura Bk" w:hAnsi="Futura Bk"/>
      <w:color w:val="0000FF"/>
      <w:szCs w:val="24"/>
      <w:u w:val="single"/>
      <w:lang w:val="pl-PL" w:eastAsia="pl-PL" w:bidi="ar-SA"/>
    </w:rPr>
  </w:style>
  <w:style w:type="paragraph" w:customStyle="1" w:styleId="Index">
    <w:name w:val="Index"/>
    <w:basedOn w:val="Normal"/>
    <w:rsid w:val="007A6B58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bg-BG" w:eastAsia="bg-BG"/>
    </w:rPr>
  </w:style>
  <w:style w:type="paragraph" w:customStyle="1" w:styleId="Char">
    <w:name w:val="Char"/>
    <w:aliases w:val="Normal (Web)1"/>
    <w:basedOn w:val="Normal"/>
    <w:rsid w:val="00F161C6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semiHidden/>
    <w:rsid w:val="00175191"/>
    <w:rPr>
      <w:sz w:val="16"/>
      <w:szCs w:val="16"/>
    </w:rPr>
  </w:style>
  <w:style w:type="paragraph" w:styleId="CommentText">
    <w:name w:val="annotation text"/>
    <w:basedOn w:val="Normal"/>
    <w:semiHidden/>
    <w:rsid w:val="0017519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75191"/>
    <w:rPr>
      <w:b/>
      <w:bCs/>
    </w:rPr>
  </w:style>
  <w:style w:type="paragraph" w:customStyle="1" w:styleId="a0">
    <w:name w:val="Знак"/>
    <w:basedOn w:val="Normal"/>
    <w:rsid w:val="00A500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EA456A"/>
    <w:rPr>
      <w:sz w:val="24"/>
      <w:szCs w:val="24"/>
      <w:lang w:val="en-US" w:eastAsia="en-US"/>
    </w:rPr>
  </w:style>
  <w:style w:type="paragraph" w:customStyle="1" w:styleId="CharChar">
    <w:name w:val="Char Char"/>
    <w:basedOn w:val="Normal"/>
    <w:rsid w:val="00F2466A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4A01C-0B4A-4984-9D03-7F3E2A1E8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Отчетен период  :_____________________________</vt:lpstr>
    </vt:vector>
  </TitlesOfParts>
  <Company>MEE</Company>
  <LinksUpToDate>false</LinksUpToDate>
  <CharactersWithSpaces>10133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Отчетен период  :_____________________________</dc:title>
  <dc:creator>ME</dc:creator>
  <cp:lastModifiedBy>Miroslava Peleva</cp:lastModifiedBy>
  <cp:revision>20</cp:revision>
  <cp:lastPrinted>2013-01-28T15:52:00Z</cp:lastPrinted>
  <dcterms:created xsi:type="dcterms:W3CDTF">2017-01-19T12:17:00Z</dcterms:created>
  <dcterms:modified xsi:type="dcterms:W3CDTF">2017-12-04T14:50:00Z</dcterms:modified>
</cp:coreProperties>
</file>